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B3" w:rsidRPr="00FA613B" w:rsidRDefault="00ED7BB3" w:rsidP="00ED7B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A61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7 упражнений для развития навыка </w:t>
      </w:r>
      <w:proofErr w:type="spellStart"/>
      <w:r w:rsidRPr="00FA61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скорочтения</w:t>
      </w:r>
      <w:proofErr w:type="spellEnd"/>
      <w:r w:rsidRPr="00FA61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в домашних условиях</w:t>
      </w:r>
    </w:p>
    <w:p w:rsidR="00ED7BB3" w:rsidRPr="00CD23FA" w:rsidRDefault="00ED7BB3" w:rsidP="00ED7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2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Попробуйте читать, не проговаривая те</w:t>
      </w:r>
      <w:proofErr w:type="gramStart"/>
      <w:r w:rsidRPr="00CD2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кст </w:t>
      </w:r>
      <w:r w:rsidR="00CD2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D2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gramEnd"/>
      <w:r w:rsidRPr="00CD2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себя. А теперь прочитайте страницу текста, не отвлекаясь и не перечитывая предложения. Переверните книгу вверх ногами и прочитайте абзац. Получается? Эти и другие несложные упражнения помогут вам овладеть навыками </w:t>
      </w:r>
      <w:proofErr w:type="spellStart"/>
      <w:r w:rsidRPr="00CD2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скорочтения</w:t>
      </w:r>
      <w:proofErr w:type="spellEnd"/>
      <w:r w:rsidRPr="00CD2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D7BB3" w:rsidRPr="00ED7BB3" w:rsidRDefault="00ED7BB3" w:rsidP="00ED7B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7BB3" w:rsidRPr="00CD23FA" w:rsidRDefault="00ED7BB3" w:rsidP="00ED7B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научиться читать быстрее</w:t>
      </w:r>
    </w:p>
    <w:p w:rsidR="00CD23FA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Люди, желающие стать профессионалами своего дела, должны проработать огромный массив информации. Кроме того, в мире столько </w:t>
      </w:r>
      <w:hyperlink r:id="rId4" w:history="1">
        <w:r w:rsidRPr="00CD23FA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  <w:lang w:eastAsia="ru-RU"/>
          </w:rPr>
          <w:t>интересных книг, и все хотелось бы прочитать</w:t>
        </w:r>
      </w:hyperlink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времени катастрофически не хватает. Выход есть – научиться читать быстро.</w:t>
      </w:r>
    </w:p>
    <w:p w:rsidR="00CD23FA" w:rsidRPr="00CD23FA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это возможно: быстро, до 2 тысяч слов в минуту читали </w:t>
      </w:r>
      <w:hyperlink r:id="rId5" w:history="1">
        <w:r w:rsidRPr="00CD23FA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  <w:lang w:eastAsia="ru-RU"/>
          </w:rPr>
          <w:t>Наполеон Бонапарт</w:t>
        </w:r>
      </w:hyperlink>
      <w:r w:rsidRPr="00CD23F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 </w:t>
      </w:r>
      <w:hyperlink r:id="rId6" w:history="1">
        <w:r w:rsidRPr="00CD23FA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  <w:lang w:eastAsia="ru-RU"/>
          </w:rPr>
          <w:t>Оноре де Бальзак</w:t>
        </w:r>
      </w:hyperlink>
      <w:r w:rsidRPr="00CD23F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 </w:t>
      </w:r>
      <w:hyperlink r:id="rId7" w:history="1">
        <w:r w:rsidRPr="00CD23FA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  <w:lang w:eastAsia="ru-RU"/>
          </w:rPr>
          <w:t>Альберт Эйнштейн</w:t>
        </w:r>
      </w:hyperlink>
      <w:r w:rsidRPr="00CD23F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Джон Кеннеди, Максим Горький и др.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Например, Наполеон каждое утро перед завтраком прочитывал одну довольно объемную книгу, успевая отмечать на ее полях важные для него мысли.</w:t>
      </w:r>
    </w:p>
    <w:p w:rsidR="00ED7BB3" w:rsidRPr="00CD23FA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А бывший американский президент </w:t>
      </w:r>
      <w:hyperlink r:id="rId8" w:history="1">
        <w:r w:rsidRPr="00CD23FA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  <w:lang w:eastAsia="ru-RU"/>
          </w:rPr>
          <w:t>Теодор Рузвельт</w:t>
        </w:r>
      </w:hyperlink>
      <w:r w:rsidRPr="00CD23F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читающий с невероятной скоростью, разработал собственную </w:t>
      </w:r>
      <w:hyperlink r:id="rId9" w:history="1">
        <w:r w:rsidRPr="00CD23FA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  <w:lang w:eastAsia="ru-RU"/>
          </w:rPr>
          <w:t xml:space="preserve">методику </w:t>
        </w:r>
        <w:proofErr w:type="spellStart"/>
        <w:r w:rsidRPr="00CD23FA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  <w:lang w:eastAsia="ru-RU"/>
          </w:rPr>
          <w:t>скорочтения</w:t>
        </w:r>
        <w:proofErr w:type="spellEnd"/>
      </w:hyperlink>
      <w:r w:rsidRPr="00CD23F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которую успешно применяют и сейчас желающие ей обучиться.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возразить, что быстрое чтение снижает понимание и усвоение 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прочитанного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Но практика показывает, что 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наоборот: при обычном чтении усваивается примерно половина информации, в то время как при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скорочтении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70-80%.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так получается? Потому что быстрое чтение требует большей сосредоточенности, чем обычное, во время которого мы читаем не столь внимательно. У нас возникают параллельные мысли: мы думаем о делах текущих, например, что пора бы отключить холодильник, о предстоящем отпуске или мыслями возвращаемся к прошедшим событиям. Неудивительно, что чтение продвигается медленно, а новая информация запоминается плохо.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Овладеть методами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скорочтения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на специальных тренингах: достаточно 5 занятий по 3,5-4 часа. Их преимущество заключается не только в том, что занятия проводят специалисты, а и в том, что, во-первых, человек, оплативший обучение, вряд ли захочет добровольно пропустить занятия. Во-вторых, преподаватели формируют из слушателей пары, благодаря чему занятия становятся более результативными. Таким образом, тот, кто рискнет пропустить занятие, подведет партнера – обязательство же перед ним будет 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служить дополнительным стимулом не уклоняться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занятий.</w:t>
      </w:r>
    </w:p>
    <w:p w:rsidR="00ED7BB3" w:rsidRPr="00FA613B" w:rsidRDefault="00B76DBD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="00ED7BB3" w:rsidRPr="00FA613B">
          <w:rPr>
            <w:rFonts w:ascii="Times New Roman" w:eastAsia="Times New Roman" w:hAnsi="Times New Roman" w:cs="Times New Roman"/>
            <w:color w:val="026AA7"/>
            <w:sz w:val="32"/>
            <w:szCs w:val="32"/>
            <w:u w:val="single"/>
            <w:lang w:eastAsia="ru-RU"/>
          </w:rPr>
          <w:t xml:space="preserve">Научиться </w:t>
        </w:r>
        <w:proofErr w:type="spellStart"/>
        <w:r w:rsidR="00ED7BB3" w:rsidRPr="00FA613B">
          <w:rPr>
            <w:rFonts w:ascii="Times New Roman" w:eastAsia="Times New Roman" w:hAnsi="Times New Roman" w:cs="Times New Roman"/>
            <w:color w:val="026AA7"/>
            <w:sz w:val="32"/>
            <w:szCs w:val="32"/>
            <w:u w:val="single"/>
            <w:lang w:eastAsia="ru-RU"/>
          </w:rPr>
          <w:t>скорочтению</w:t>
        </w:r>
        <w:proofErr w:type="spellEnd"/>
      </w:hyperlink>
      <w:r w:rsidR="00ED7BB3"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можно и самостоятельно. Для этого всего лишь нужны большое желание, вера в результат и ежедневные тренировки. И если желание есть у многих, то с верой будет </w:t>
      </w:r>
      <w:proofErr w:type="gramStart"/>
      <w:r w:rsidR="00ED7BB3"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посложнее</w:t>
      </w:r>
      <w:proofErr w:type="gramEnd"/>
      <w:r w:rsidR="00ED7BB3"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. Вспомним, как дети учатся кататься на велосипеде: кто думает, что упадет, действительно падает; кто уверен, что сразу поедет, каким-то чудом держит равновесие и едет. Верим – у нас получится!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касается тренировок, то делаем специальные упражнения ежедневно по 30-40 минут в течение 21-го дня. Психологи считают, что столько времени нужно, чтобы избавиться от старой привычки и привить 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новую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упражнений нужно выбрать удобное время и место, чтобы ничто не отвлекало от чтения. Бесполезно делать это, к примеру, в метро, где невозможно сосредоточиться.</w:t>
      </w:r>
    </w:p>
    <w:p w:rsidR="00CD23FA" w:rsidRDefault="00CD23FA" w:rsidP="00ED7B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BB3" w:rsidRPr="00CD23FA" w:rsidRDefault="00ED7BB3" w:rsidP="00ED7B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тормозит чтение?</w:t>
      </w:r>
    </w:p>
    <w:p w:rsidR="00ED7BB3" w:rsidRPr="00FA613B" w:rsidRDefault="00ED7BB3" w:rsidP="00ED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Проговаривание текста при чтении «про себя», или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субвокализация</w:t>
      </w:r>
      <w:proofErr w:type="spellEnd"/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 привычка закладывается у нас тогда, когда мы учимся читать и каждое слово произносим вслух по слогам. Читать мы научились, а привычка осталась. Некоторые не только внутренне проговаривают текст, но и шевелят при этом губами. Естественно, что о быстром чтении не может быть и речи, ведь при всем желании человек не способен сказать более 500 слов в минуту. Значит, и читать он </w:t>
      </w: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будет с той же скоростью. Тот же, кто овладеет методами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скорочтения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, сможет прочитать за это же время до 2 тысяч слов.</w:t>
      </w:r>
    </w:p>
    <w:p w:rsidR="00ED7BB3" w:rsidRPr="00CD23FA" w:rsidRDefault="00ED7BB3" w:rsidP="00ED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Регрессное чтение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Главный тормоз, сдерживающий скорость чтения – возвратные движения глаз к уже прочитанному тексту. Нам кажется, что, перечитывая фразу или абзац, мы глубже вникаем в их суть, но в действительности это не так. Нарушается логика самого текста, и мы вынуждены снова и снова возвращаться к 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прочитанному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только усугубляет ситуацию. Специалисты по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скорочтению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считают, что при необходимости вернуться к какому-то месту лучше после того, как будет прочитан весь текст.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Избавившись от регрессий, с которыми читает большинство людей, можно увеличить скорость чтения в 2-3 раза.</w:t>
      </w:r>
    </w:p>
    <w:p w:rsidR="00ED7BB3" w:rsidRPr="00CD23FA" w:rsidRDefault="00ED7BB3" w:rsidP="00ED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Ограниченное поле зрения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 зрения – это пространство восприятия текста. У людей, читающих медленно (и таковых большинство) оно составляет 4-5 см. Их можно сравнить 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подглядывающими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замочную скважину, которые видят лишь малую часть картины. Специалисты говорят, что расширить тренировками поле зрения невозможно. Зато с их помощью можно научиться воспринимать информацию, которая расположена в области, охватываемой периферическим зрением. И в результате тренировок она может составлять до 10 см.</w:t>
      </w:r>
    </w:p>
    <w:p w:rsidR="00ED7BB3" w:rsidRPr="00CD23FA" w:rsidRDefault="00ED7BB3" w:rsidP="00ED7B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23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Упражнения для развития навыка </w:t>
      </w:r>
      <w:proofErr w:type="spellStart"/>
      <w:r w:rsidRPr="00CD23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скорочтения</w:t>
      </w:r>
      <w:proofErr w:type="spellEnd"/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Зная «врага»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скорочтения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 лицо», мы можем его устранить. Не стоит ждать немедленных результатов и разочаровываться, если их нет или они оставляют желать лучшего. Развитие любого нового навыка требует некоторого времени. Это как в спорте: высокие результаты достигаются только упорными тренировками.</w:t>
      </w:r>
    </w:p>
    <w:p w:rsidR="00ED7BB3" w:rsidRPr="00CD23FA" w:rsidRDefault="00ED7BB3" w:rsidP="00ED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Читаем с указкой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наш взгляд плавно скользил вперед, читаем с указкой (палочкой для суши), двигая ее чуть быстрее нашего понимания текста. Можно это делать и с помощью пальца, если так удобнее.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Данное упражнение называется упражнением по форсированию скорости чтения. Взгляд должен следить только за строчками, вдоль которых передвигается указка, и ни в коем случае не выпускать ее из поля зрения, возвращаясь к уже 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прочитанному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некоторое время мы избавимся от регрессий и сможем читать без указки.</w:t>
      </w:r>
    </w:p>
    <w:p w:rsidR="00ED7BB3" w:rsidRPr="00CD23FA" w:rsidRDefault="00ED7BB3" w:rsidP="00ED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Подавляем артикуляцию 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Некоторые специалисты считают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субвокализацию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естественным процессом, помогающим снизить нагрузку, связанную с усвоением нового материала. Тем не менее, она существенно замедляет чтение.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Подавить артикуляцию – работу речевых органов (языка, губ, гортани) во время чтения «про себя», а не вслух, можно с помощью отвлечения внимания. То есть параллельно с чтением мы (или обучающийся вместе с нами партнер) можем выстукивать карандашом по столу какой-то ритм. Это отвлечет нас от мысленного проговаривания текста.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постукивания, можно воспользоваться методом обратного счета: 10, 9, 8, 7, 6 и т. д. Мы будем следить за счетом, чтобы не сбиться, и не сможем проговаривать слова. Вместо счета можно напевать какой-нибудь мотив (вслух или «про себя»), читать наизусть скороговорки или простенькие стишки.</w:t>
      </w:r>
    </w:p>
    <w:p w:rsidR="00ED7BB3" w:rsidRPr="00CD23FA" w:rsidRDefault="00ED7BB3" w:rsidP="00ED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Метод «зеленой точки»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метод позволяет научиться воспринимать информацию, находящуюся в поле периферического зрения. В центре страницы с каким-нибудь текстом рисуем зеленую точку и в течение 10 минут концентрируем на ней свое внимание. Мысленно представляем зеленую точку перед собой и когда ложимся спать и закрываем глаза.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Поупражнявшись с концентрацией внимания на зеленой точке в течение двух недель, начинаем рассматривать текст, расположенный по горизонтали и вертикали от нее. Стараемся </w:t>
      </w: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охватить взглядом как можно больше слов – их не нужно читать, достаточно просто видеть.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Упражнение с зеленой точкой могут дополнить занятия с таблицами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Шульте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разработанными специально для улучшения периферического зрения. Сами таблицы и методику занятий по ним можно скачать с одного из сайтов.</w:t>
      </w:r>
    </w:p>
    <w:p w:rsidR="00ED7BB3" w:rsidRPr="00CD23FA" w:rsidRDefault="00ED7BB3" w:rsidP="00ED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Тренируем тарабарщину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Тренировки в так называемом тарабарском чтении, или чтении справа налево, развивают мышление, внимание и способность концентрироваться.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начала можно потренироваться читать справа налево с помощью палиндром (от греч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азад» и «бег») – слов или словосочетаний, которые одинаково читаются что слева направо, что наоборот. Примеры палиндром: «А роза упала на лапу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Азора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«Дорог Рим город или дорог Миргород», «Коту скоро сорок суток», «Нажал кабан на баклажан» и т. п. А затем можно приступить к тренировкам на обычном тексте. В Интернете можно найти сайт, где предлагаются электронные книги, написанные справа налево, и заказать их бесплатно.</w:t>
      </w:r>
    </w:p>
    <w:p w:rsidR="00ED7BB3" w:rsidRPr="00CD23FA" w:rsidRDefault="00ED7BB3" w:rsidP="00ED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Читаем вверх ногами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по чтению книги, перевернутой вверх ногами, позволяют увеличить скорость чтения. Сначала читаем абзац в перевернутой книге, затем возвращаем ее в нормальное положение и перечитываем его. Мы сразу ощутим, насколько легко и быстро сможем это сделать!</w:t>
      </w:r>
    </w:p>
    <w:p w:rsidR="00ED7BB3" w:rsidRPr="00CD23FA" w:rsidRDefault="00ED7BB3" w:rsidP="00ED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Метод «тик-так»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чтения захватываем взглядом только начало и конец строки, а не каждое слово, как при обычном чтении. Этого будет достаточно для понимания смысла прочитанного, скорость же чтения существенно увеличится.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7. Чтение по диагонали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Взгляд скользит по диагонали страницы. Движения глаз влево или вправо не допускаются, возврат к уже 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прочитанному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тоже. Сначала взгляд будет охватывать лишь несколько слов, но по мере тренировок объем 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воспринимаемого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увеличиваться. Главное в этом методе – научиться выделять ключевые фразы и пропускать словесный мусор. Читать нужно начинать от верхнего левого угла страницы к правому нижнему. Людям, овладевшим этим методом, достаточно лишь окинуть страницу взглядом, чтобы понять, о чем идет речь.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Те, кто хочет досконально овладеть методами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скорочтения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должны подобрать подходящую книгу. Это может быть «Учимся читать быстро» И. Головлевой. Также в Сети немало </w:t>
      </w:r>
      <w:proofErr w:type="gram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</w:t>
      </w:r>
      <w:proofErr w:type="gram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видеокурсов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например «Больше чем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скорочтение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ED7BB3" w:rsidRPr="00FA613B" w:rsidRDefault="00ED7BB3" w:rsidP="00ED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Удобно и интересно обучаться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скорочтению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помощью различных приложений. Одно из них – </w:t>
      </w:r>
      <w:proofErr w:type="spellStart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Spreeder</w:t>
      </w:r>
      <w:proofErr w:type="spellEnd"/>
      <w:r w:rsidRPr="00FA613B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него загружается текст, а количество слов и скорость их появления можно задать самостоятельно. </w:t>
      </w:r>
    </w:p>
    <w:p w:rsidR="00230DAB" w:rsidRDefault="00230DAB"/>
    <w:sectPr w:rsidR="00230DAB" w:rsidSect="0023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7BB3"/>
    <w:rsid w:val="00230DAB"/>
    <w:rsid w:val="0080452B"/>
    <w:rsid w:val="00B76DBD"/>
    <w:rsid w:val="00CD23FA"/>
    <w:rsid w:val="00ED7BB3"/>
    <w:rsid w:val="00FA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AB"/>
  </w:style>
  <w:style w:type="paragraph" w:styleId="1">
    <w:name w:val="heading 1"/>
    <w:basedOn w:val="a"/>
    <w:link w:val="10"/>
    <w:uiPriority w:val="9"/>
    <w:qFormat/>
    <w:rsid w:val="00ED7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7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7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B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f.ru/quotes/?author=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bf.ru/quotes/?author=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f.ru/quotes/?author=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bf.ru/quotes/?author=24" TargetMode="External"/><Relationship Id="rId10" Type="http://schemas.openxmlformats.org/officeDocument/2006/relationships/hyperlink" Target="https://bbf.ru/magazine/26/6733/" TargetMode="External"/><Relationship Id="rId4" Type="http://schemas.openxmlformats.org/officeDocument/2006/relationships/hyperlink" Target="https://bbf.ru/magazine/26/6787/" TargetMode="External"/><Relationship Id="rId9" Type="http://schemas.openxmlformats.org/officeDocument/2006/relationships/hyperlink" Target="https://bbf.ru/magazine/26/58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2018-01-22T09:15:00Z</dcterms:created>
  <dcterms:modified xsi:type="dcterms:W3CDTF">2020-12-10T07:21:00Z</dcterms:modified>
</cp:coreProperties>
</file>