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BB3" w:rsidRPr="00FA613B" w:rsidRDefault="00ED7BB3" w:rsidP="00ED7BB3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FA613B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 xml:space="preserve">7 упражнений для развития навыка </w:t>
      </w:r>
      <w:proofErr w:type="spellStart"/>
      <w:r w:rsidRPr="00FA613B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скорочтения</w:t>
      </w:r>
      <w:proofErr w:type="spellEnd"/>
      <w:r w:rsidRPr="00FA613B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 xml:space="preserve"> в домашних условиях</w:t>
      </w:r>
    </w:p>
    <w:p w:rsidR="00ED7BB3" w:rsidRPr="00CD23FA" w:rsidRDefault="00ED7BB3" w:rsidP="00ED7B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D23F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Попробуйте читать, не проговаривая те</w:t>
      </w:r>
      <w:proofErr w:type="gramStart"/>
      <w:r w:rsidRPr="00CD23F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кст </w:t>
      </w:r>
      <w:r w:rsidR="00CD23F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CD23F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</w:t>
      </w:r>
      <w:proofErr w:type="gramEnd"/>
      <w:r w:rsidRPr="00CD23F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 себя. А теперь прочитайте страницу текста, не отвлекаясь и не перечитывая предложения. Переверните книгу вверх ногами и прочитайте абзац. Получается? Эти и другие несложные упражнения помогут вам овладеть навыками </w:t>
      </w:r>
      <w:proofErr w:type="spellStart"/>
      <w:r w:rsidRPr="00CD23F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скорочтения</w:t>
      </w:r>
      <w:proofErr w:type="spellEnd"/>
      <w:r w:rsidRPr="00CD23F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ED7BB3" w:rsidRPr="00ED7BB3" w:rsidRDefault="00ED7BB3" w:rsidP="00ED7BB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ED7BB3" w:rsidRPr="00CD23FA" w:rsidRDefault="00ED7BB3" w:rsidP="00ED7BB3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D23F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Как научиться читать быстрее</w:t>
      </w:r>
    </w:p>
    <w:p w:rsidR="00CD23FA" w:rsidRDefault="00ED7BB3" w:rsidP="00ED7B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613B">
        <w:rPr>
          <w:rFonts w:ascii="Times New Roman" w:eastAsia="Times New Roman" w:hAnsi="Times New Roman" w:cs="Times New Roman"/>
          <w:sz w:val="32"/>
          <w:szCs w:val="32"/>
          <w:lang w:eastAsia="ru-RU"/>
        </w:rPr>
        <w:t>Люди, желающие стать профессионалами своего дела, должны проработать огромный массив информации. Кроме того, в мире столько </w:t>
      </w:r>
      <w:hyperlink r:id="rId4" w:history="1">
        <w:r w:rsidRPr="00CD23FA">
          <w:rPr>
            <w:rFonts w:ascii="Times New Roman" w:eastAsia="Times New Roman" w:hAnsi="Times New Roman" w:cs="Times New Roman"/>
            <w:color w:val="FF0000"/>
            <w:sz w:val="32"/>
            <w:szCs w:val="32"/>
            <w:u w:val="single"/>
            <w:lang w:eastAsia="ru-RU"/>
          </w:rPr>
          <w:t>интересных книг, и все хотелось бы прочитать</w:t>
        </w:r>
      </w:hyperlink>
      <w:r w:rsidRPr="00FA613B">
        <w:rPr>
          <w:rFonts w:ascii="Times New Roman" w:eastAsia="Times New Roman" w:hAnsi="Times New Roman" w:cs="Times New Roman"/>
          <w:sz w:val="32"/>
          <w:szCs w:val="32"/>
          <w:lang w:eastAsia="ru-RU"/>
        </w:rPr>
        <w:t>, но времени катастрофически не хватает. Выход есть – научиться читать быстро.</w:t>
      </w:r>
    </w:p>
    <w:p w:rsidR="00CD23FA" w:rsidRPr="00CD23FA" w:rsidRDefault="00ED7BB3" w:rsidP="00ED7B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FA613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это возможно: быстро, до 2 тысяч слов в минуту читали </w:t>
      </w:r>
      <w:hyperlink r:id="rId5" w:history="1">
        <w:r w:rsidRPr="00CD23FA">
          <w:rPr>
            <w:rFonts w:ascii="Times New Roman" w:eastAsia="Times New Roman" w:hAnsi="Times New Roman" w:cs="Times New Roman"/>
            <w:color w:val="FF0000"/>
            <w:sz w:val="32"/>
            <w:szCs w:val="32"/>
            <w:u w:val="single"/>
            <w:lang w:eastAsia="ru-RU"/>
          </w:rPr>
          <w:t>Наполеон Бонапарт</w:t>
        </w:r>
      </w:hyperlink>
      <w:r w:rsidRPr="00CD23FA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, </w:t>
      </w:r>
      <w:hyperlink r:id="rId6" w:history="1">
        <w:r w:rsidRPr="00CD23FA">
          <w:rPr>
            <w:rFonts w:ascii="Times New Roman" w:eastAsia="Times New Roman" w:hAnsi="Times New Roman" w:cs="Times New Roman"/>
            <w:color w:val="FF0000"/>
            <w:sz w:val="32"/>
            <w:szCs w:val="32"/>
            <w:u w:val="single"/>
            <w:lang w:eastAsia="ru-RU"/>
          </w:rPr>
          <w:t>Оноре де Бальзак</w:t>
        </w:r>
      </w:hyperlink>
      <w:r w:rsidRPr="00CD23FA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, </w:t>
      </w:r>
      <w:hyperlink r:id="rId7" w:history="1">
        <w:r w:rsidRPr="00CD23FA">
          <w:rPr>
            <w:rFonts w:ascii="Times New Roman" w:eastAsia="Times New Roman" w:hAnsi="Times New Roman" w:cs="Times New Roman"/>
            <w:color w:val="FF0000"/>
            <w:sz w:val="32"/>
            <w:szCs w:val="32"/>
            <w:u w:val="single"/>
            <w:lang w:eastAsia="ru-RU"/>
          </w:rPr>
          <w:t>Альберт Эйнштейн</w:t>
        </w:r>
      </w:hyperlink>
      <w:r w:rsidRPr="00CD23FA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, Джон Кеннеди, Максим Горький и др.</w:t>
      </w:r>
    </w:p>
    <w:p w:rsidR="00ED7BB3" w:rsidRPr="00FA613B" w:rsidRDefault="00ED7BB3" w:rsidP="00ED7B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613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Например, Наполеон каждое утро перед завтраком прочитывал одну довольно объемную книгу, успевая отмечать на ее полях важные для него мысли.</w:t>
      </w:r>
    </w:p>
    <w:p w:rsidR="00ED7BB3" w:rsidRPr="00CD23FA" w:rsidRDefault="00ED7BB3" w:rsidP="00ED7B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FA613B">
        <w:rPr>
          <w:rFonts w:ascii="Times New Roman" w:eastAsia="Times New Roman" w:hAnsi="Times New Roman" w:cs="Times New Roman"/>
          <w:sz w:val="32"/>
          <w:szCs w:val="32"/>
          <w:lang w:eastAsia="ru-RU"/>
        </w:rPr>
        <w:t>А бывший американский президент </w:t>
      </w:r>
      <w:hyperlink r:id="rId8" w:history="1">
        <w:r w:rsidRPr="00CD23FA">
          <w:rPr>
            <w:rFonts w:ascii="Times New Roman" w:eastAsia="Times New Roman" w:hAnsi="Times New Roman" w:cs="Times New Roman"/>
            <w:color w:val="FF0000"/>
            <w:sz w:val="32"/>
            <w:szCs w:val="32"/>
            <w:u w:val="single"/>
            <w:lang w:eastAsia="ru-RU"/>
          </w:rPr>
          <w:t>Теодор Рузвельт</w:t>
        </w:r>
      </w:hyperlink>
      <w:r w:rsidRPr="00CD23FA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, читающий с невероятной скоростью, разработал собственную </w:t>
      </w:r>
      <w:hyperlink r:id="rId9" w:history="1">
        <w:r w:rsidRPr="00CD23FA">
          <w:rPr>
            <w:rFonts w:ascii="Times New Roman" w:eastAsia="Times New Roman" w:hAnsi="Times New Roman" w:cs="Times New Roman"/>
            <w:color w:val="FF0000"/>
            <w:sz w:val="32"/>
            <w:szCs w:val="32"/>
            <w:u w:val="single"/>
            <w:lang w:eastAsia="ru-RU"/>
          </w:rPr>
          <w:t xml:space="preserve">методику </w:t>
        </w:r>
        <w:proofErr w:type="spellStart"/>
        <w:r w:rsidRPr="00CD23FA">
          <w:rPr>
            <w:rFonts w:ascii="Times New Roman" w:eastAsia="Times New Roman" w:hAnsi="Times New Roman" w:cs="Times New Roman"/>
            <w:color w:val="FF0000"/>
            <w:sz w:val="32"/>
            <w:szCs w:val="32"/>
            <w:u w:val="single"/>
            <w:lang w:eastAsia="ru-RU"/>
          </w:rPr>
          <w:t>скорочтения</w:t>
        </w:r>
        <w:proofErr w:type="spellEnd"/>
      </w:hyperlink>
      <w:r w:rsidRPr="00CD23FA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, которую успешно применяют и сейчас желающие ей обучиться.</w:t>
      </w:r>
    </w:p>
    <w:p w:rsidR="00ED7BB3" w:rsidRPr="00FA613B" w:rsidRDefault="00ED7BB3" w:rsidP="00ED7B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613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Можно возразить, что быстрое чтение снижает понимание и усвоение </w:t>
      </w:r>
      <w:proofErr w:type="gramStart"/>
      <w:r w:rsidRPr="00FA613B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прочитанного</w:t>
      </w:r>
      <w:proofErr w:type="gramEnd"/>
      <w:r w:rsidRPr="00FA613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Но практика показывает, что </w:t>
      </w:r>
      <w:proofErr w:type="gramStart"/>
      <w:r w:rsidRPr="00FA613B">
        <w:rPr>
          <w:rFonts w:ascii="Times New Roman" w:eastAsia="Times New Roman" w:hAnsi="Times New Roman" w:cs="Times New Roman"/>
          <w:sz w:val="32"/>
          <w:szCs w:val="32"/>
          <w:lang w:eastAsia="ru-RU"/>
        </w:rPr>
        <w:t>все</w:t>
      </w:r>
      <w:proofErr w:type="gramEnd"/>
      <w:r w:rsidRPr="00FA613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наоборот: при обычном чтении усваивается примерно половина информации, в то время как при </w:t>
      </w:r>
      <w:proofErr w:type="spellStart"/>
      <w:r w:rsidRPr="00FA613B">
        <w:rPr>
          <w:rFonts w:ascii="Times New Roman" w:eastAsia="Times New Roman" w:hAnsi="Times New Roman" w:cs="Times New Roman"/>
          <w:sz w:val="32"/>
          <w:szCs w:val="32"/>
          <w:lang w:eastAsia="ru-RU"/>
        </w:rPr>
        <w:t>скорочтении</w:t>
      </w:r>
      <w:proofErr w:type="spellEnd"/>
      <w:r w:rsidRPr="00FA613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70-80%.</w:t>
      </w:r>
    </w:p>
    <w:p w:rsidR="00ED7BB3" w:rsidRPr="00FA613B" w:rsidRDefault="00ED7BB3" w:rsidP="00ED7B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613B">
        <w:rPr>
          <w:rFonts w:ascii="Times New Roman" w:eastAsia="Times New Roman" w:hAnsi="Times New Roman" w:cs="Times New Roman"/>
          <w:sz w:val="32"/>
          <w:szCs w:val="32"/>
          <w:lang w:eastAsia="ru-RU"/>
        </w:rPr>
        <w:t>Почему так получается? Потому что быстрое чтение требует большей сосредоточенности, чем обычное, во время которого мы читаем не столь внимательно. У нас возникают параллельные мысли: мы думаем о делах текущих, например, что пора бы отключить холодильник, о предстоящем отпуске или мыслями возвращаемся к прошедшим событиям. Неудивительно, что чтение продвигается медленно, а новая информация запоминается плохо.</w:t>
      </w:r>
    </w:p>
    <w:p w:rsidR="00ED7BB3" w:rsidRPr="00FA613B" w:rsidRDefault="00ED7BB3" w:rsidP="00ED7B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613B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Овладеть методами </w:t>
      </w:r>
      <w:proofErr w:type="spellStart"/>
      <w:r w:rsidRPr="00FA613B">
        <w:rPr>
          <w:rFonts w:ascii="Times New Roman" w:eastAsia="Times New Roman" w:hAnsi="Times New Roman" w:cs="Times New Roman"/>
          <w:sz w:val="32"/>
          <w:szCs w:val="32"/>
          <w:lang w:eastAsia="ru-RU"/>
        </w:rPr>
        <w:t>скорочтения</w:t>
      </w:r>
      <w:proofErr w:type="spellEnd"/>
      <w:r w:rsidRPr="00FA613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можно на специальных тренингах: достаточно 5 занятий по 3,5-4 часа. Их преимущество заключается не только в том, что занятия проводят специалисты, а и в том, что, во-первых, человек, оплативший обучение, вряд ли захочет добровольно пропустить занятия. Во-вторых, преподаватели формируют из слушателей пары, благодаря чему занятия становятся более результативными. Таким образом, тот, кто рискнет пропустить занятие, подведет партнера – обязательство же перед ним будет </w:t>
      </w:r>
      <w:proofErr w:type="gramStart"/>
      <w:r w:rsidRPr="00FA613B">
        <w:rPr>
          <w:rFonts w:ascii="Times New Roman" w:eastAsia="Times New Roman" w:hAnsi="Times New Roman" w:cs="Times New Roman"/>
          <w:sz w:val="32"/>
          <w:szCs w:val="32"/>
          <w:lang w:eastAsia="ru-RU"/>
        </w:rPr>
        <w:t>служить дополнительным стимулом не уклоняться</w:t>
      </w:r>
      <w:proofErr w:type="gramEnd"/>
      <w:r w:rsidRPr="00FA613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от занятий.</w:t>
      </w:r>
    </w:p>
    <w:p w:rsidR="00ED7BB3" w:rsidRPr="00FA613B" w:rsidRDefault="00B76DBD" w:rsidP="00ED7B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hyperlink r:id="rId10" w:history="1">
        <w:r w:rsidR="00ED7BB3" w:rsidRPr="00FA613B">
          <w:rPr>
            <w:rFonts w:ascii="Times New Roman" w:eastAsia="Times New Roman" w:hAnsi="Times New Roman" w:cs="Times New Roman"/>
            <w:color w:val="026AA7"/>
            <w:sz w:val="32"/>
            <w:szCs w:val="32"/>
            <w:u w:val="single"/>
            <w:lang w:eastAsia="ru-RU"/>
          </w:rPr>
          <w:t xml:space="preserve">Научиться </w:t>
        </w:r>
        <w:proofErr w:type="spellStart"/>
        <w:r w:rsidR="00ED7BB3" w:rsidRPr="00FA613B">
          <w:rPr>
            <w:rFonts w:ascii="Times New Roman" w:eastAsia="Times New Roman" w:hAnsi="Times New Roman" w:cs="Times New Roman"/>
            <w:color w:val="026AA7"/>
            <w:sz w:val="32"/>
            <w:szCs w:val="32"/>
            <w:u w:val="single"/>
            <w:lang w:eastAsia="ru-RU"/>
          </w:rPr>
          <w:t>скорочтению</w:t>
        </w:r>
        <w:proofErr w:type="spellEnd"/>
      </w:hyperlink>
      <w:r w:rsidR="00ED7BB3" w:rsidRPr="00FA613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можно и самостоятельно. Для этого всего лишь нужны большое желание, вера в результат и ежедневные тренировки. И если желание есть у многих, то с верой будет </w:t>
      </w:r>
      <w:proofErr w:type="gramStart"/>
      <w:r w:rsidR="00ED7BB3" w:rsidRPr="00FA613B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посложнее</w:t>
      </w:r>
      <w:proofErr w:type="gramEnd"/>
      <w:r w:rsidR="00ED7BB3" w:rsidRPr="00FA613B">
        <w:rPr>
          <w:rFonts w:ascii="Times New Roman" w:eastAsia="Times New Roman" w:hAnsi="Times New Roman" w:cs="Times New Roman"/>
          <w:sz w:val="32"/>
          <w:szCs w:val="32"/>
          <w:lang w:eastAsia="ru-RU"/>
        </w:rPr>
        <w:t>. Вспомним, как дети учатся кататься на велосипеде: кто думает, что упадет, действительно падает; кто уверен, что сразу поедет, каким-то чудом держит равновесие и едет. Верим – у нас получится!</w:t>
      </w:r>
    </w:p>
    <w:p w:rsidR="00ED7BB3" w:rsidRPr="00FA613B" w:rsidRDefault="00ED7BB3" w:rsidP="00ED7B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613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Что касается тренировок, то делаем специальные упражнения ежедневно по 30-40 минут в течение 21-го дня. Психологи считают, что столько времени нужно, чтобы избавиться от старой привычки и привить </w:t>
      </w:r>
      <w:proofErr w:type="gramStart"/>
      <w:r w:rsidRPr="00FA613B">
        <w:rPr>
          <w:rFonts w:ascii="Times New Roman" w:eastAsia="Times New Roman" w:hAnsi="Times New Roman" w:cs="Times New Roman"/>
          <w:sz w:val="32"/>
          <w:szCs w:val="32"/>
          <w:lang w:eastAsia="ru-RU"/>
        </w:rPr>
        <w:t>новую</w:t>
      </w:r>
      <w:proofErr w:type="gramEnd"/>
      <w:r w:rsidRPr="00FA613B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ED7BB3" w:rsidRPr="00FA613B" w:rsidRDefault="00ED7BB3" w:rsidP="00ED7B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613B">
        <w:rPr>
          <w:rFonts w:ascii="Times New Roman" w:eastAsia="Times New Roman" w:hAnsi="Times New Roman" w:cs="Times New Roman"/>
          <w:sz w:val="32"/>
          <w:szCs w:val="32"/>
          <w:lang w:eastAsia="ru-RU"/>
        </w:rPr>
        <w:t>Для упражнений нужно выбрать удобное время и место, чтобы ничто не отвлекало от чтения. Бесполезно делать это, к примеру, в метро, где невозможно сосредоточиться.</w:t>
      </w:r>
    </w:p>
    <w:p w:rsidR="00CD23FA" w:rsidRDefault="00CD23FA" w:rsidP="00ED7BB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D7BB3" w:rsidRPr="00CD23FA" w:rsidRDefault="00ED7BB3" w:rsidP="00ED7BB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D23F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Что тормозит чтение?</w:t>
      </w:r>
    </w:p>
    <w:p w:rsidR="00ED7BB3" w:rsidRPr="00FA613B" w:rsidRDefault="00ED7BB3" w:rsidP="00ED7BB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613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1. Проговаривание текста при чтении «про себя», или </w:t>
      </w:r>
      <w:proofErr w:type="spellStart"/>
      <w:r w:rsidRPr="00FA613B">
        <w:rPr>
          <w:rFonts w:ascii="Times New Roman" w:eastAsia="Times New Roman" w:hAnsi="Times New Roman" w:cs="Times New Roman"/>
          <w:sz w:val="32"/>
          <w:szCs w:val="32"/>
          <w:lang w:eastAsia="ru-RU"/>
        </w:rPr>
        <w:t>субвокализация</w:t>
      </w:r>
      <w:proofErr w:type="spellEnd"/>
    </w:p>
    <w:p w:rsidR="00ED7BB3" w:rsidRPr="00FA613B" w:rsidRDefault="00ED7BB3" w:rsidP="00ED7B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613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Эта привычка закладывается у нас тогда, когда мы учимся читать и каждое слово произносим вслух по слогам. Читать мы научились, а привычка осталась. Некоторые не только внутренне проговаривают текст, но и шевелят при этом губами. Естественно, что о быстром чтении не может быть и речи, ведь при всем желании человек не способен сказать более 500 слов в минуту. Значит, и читать он </w:t>
      </w:r>
      <w:r w:rsidRPr="00FA613B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будет с той же скоростью. Тот же, кто овладеет методами </w:t>
      </w:r>
      <w:proofErr w:type="spellStart"/>
      <w:r w:rsidRPr="00FA613B">
        <w:rPr>
          <w:rFonts w:ascii="Times New Roman" w:eastAsia="Times New Roman" w:hAnsi="Times New Roman" w:cs="Times New Roman"/>
          <w:sz w:val="32"/>
          <w:szCs w:val="32"/>
          <w:lang w:eastAsia="ru-RU"/>
        </w:rPr>
        <w:t>скорочтения</w:t>
      </w:r>
      <w:proofErr w:type="spellEnd"/>
      <w:r w:rsidRPr="00FA613B">
        <w:rPr>
          <w:rFonts w:ascii="Times New Roman" w:eastAsia="Times New Roman" w:hAnsi="Times New Roman" w:cs="Times New Roman"/>
          <w:sz w:val="32"/>
          <w:szCs w:val="32"/>
          <w:lang w:eastAsia="ru-RU"/>
        </w:rPr>
        <w:t>, сможет прочитать за это же время до 2 тысяч слов.</w:t>
      </w:r>
    </w:p>
    <w:p w:rsidR="00ED7BB3" w:rsidRPr="00CD23FA" w:rsidRDefault="00ED7BB3" w:rsidP="00ED7BB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D23F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2. Регрессное чтение</w:t>
      </w:r>
    </w:p>
    <w:p w:rsidR="00ED7BB3" w:rsidRPr="00FA613B" w:rsidRDefault="00ED7BB3" w:rsidP="00ED7B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613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Главный тормоз, сдерживающий скорость чтения – возвратные движения глаз к уже прочитанному тексту. Нам кажется, что, перечитывая фразу или абзац, мы глубже вникаем в их суть, но в действительности это не так. Нарушается логика самого текста, и мы вынуждены снова и снова возвращаться к </w:t>
      </w:r>
      <w:proofErr w:type="gramStart"/>
      <w:r w:rsidRPr="00FA613B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прочитанному</w:t>
      </w:r>
      <w:proofErr w:type="gramEnd"/>
      <w:r w:rsidRPr="00FA613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что только усугубляет ситуацию. Специалисты по </w:t>
      </w:r>
      <w:proofErr w:type="spellStart"/>
      <w:r w:rsidRPr="00FA613B">
        <w:rPr>
          <w:rFonts w:ascii="Times New Roman" w:eastAsia="Times New Roman" w:hAnsi="Times New Roman" w:cs="Times New Roman"/>
          <w:sz w:val="32"/>
          <w:szCs w:val="32"/>
          <w:lang w:eastAsia="ru-RU"/>
        </w:rPr>
        <w:t>скорочтению</w:t>
      </w:r>
      <w:proofErr w:type="spellEnd"/>
      <w:r w:rsidRPr="00FA613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считают, что при необходимости вернуться к какому-то месту лучше после того, как будет прочитан весь текст.</w:t>
      </w:r>
    </w:p>
    <w:p w:rsidR="00ED7BB3" w:rsidRPr="00FA613B" w:rsidRDefault="00ED7BB3" w:rsidP="00ED7B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613B">
        <w:rPr>
          <w:rFonts w:ascii="Times New Roman" w:eastAsia="Times New Roman" w:hAnsi="Times New Roman" w:cs="Times New Roman"/>
          <w:sz w:val="32"/>
          <w:szCs w:val="32"/>
          <w:lang w:eastAsia="ru-RU"/>
        </w:rPr>
        <w:t>Избавившись от регрессий, с которыми читает большинство людей, можно увеличить скорость чтения в 2-3 раза.</w:t>
      </w:r>
    </w:p>
    <w:p w:rsidR="00ED7BB3" w:rsidRPr="00CD23FA" w:rsidRDefault="00ED7BB3" w:rsidP="00ED7BB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D23F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3. Ограниченное поле зрения</w:t>
      </w:r>
    </w:p>
    <w:p w:rsidR="00ED7BB3" w:rsidRPr="00FA613B" w:rsidRDefault="00ED7BB3" w:rsidP="00ED7B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613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Поле зрения – это пространство восприятия текста. У людей, читающих медленно (и таковых большинство) оно составляет 4-5 см. Их можно сравнить </w:t>
      </w:r>
      <w:proofErr w:type="gramStart"/>
      <w:r w:rsidRPr="00FA613B">
        <w:rPr>
          <w:rFonts w:ascii="Times New Roman" w:eastAsia="Times New Roman" w:hAnsi="Times New Roman" w:cs="Times New Roman"/>
          <w:sz w:val="32"/>
          <w:szCs w:val="32"/>
          <w:lang w:eastAsia="ru-RU"/>
        </w:rPr>
        <w:t>с</w:t>
      </w:r>
      <w:proofErr w:type="gramEnd"/>
      <w:r w:rsidRPr="00FA613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Pr="00FA613B">
        <w:rPr>
          <w:rFonts w:ascii="Times New Roman" w:eastAsia="Times New Roman" w:hAnsi="Times New Roman" w:cs="Times New Roman"/>
          <w:sz w:val="32"/>
          <w:szCs w:val="32"/>
          <w:lang w:eastAsia="ru-RU"/>
        </w:rPr>
        <w:t>подглядывающими</w:t>
      </w:r>
      <w:proofErr w:type="gramEnd"/>
      <w:r w:rsidRPr="00FA613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замочную скважину, которые видят лишь малую часть картины. Специалисты говорят, что расширить тренировками поле зрения невозможно. Зато с их помощью можно научиться воспринимать информацию, которая расположена в области, охватываемой периферическим зрением. И в результате тренировок она может составлять до 10 см.</w:t>
      </w:r>
    </w:p>
    <w:p w:rsidR="00ED7BB3" w:rsidRPr="00CD23FA" w:rsidRDefault="00ED7BB3" w:rsidP="00ED7BB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CD23F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Упражнения для развития навыка </w:t>
      </w:r>
      <w:proofErr w:type="spellStart"/>
      <w:r w:rsidRPr="00CD23F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скорочтения</w:t>
      </w:r>
      <w:proofErr w:type="spellEnd"/>
    </w:p>
    <w:p w:rsidR="00ED7BB3" w:rsidRPr="00FA613B" w:rsidRDefault="00ED7BB3" w:rsidP="00ED7B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613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Зная «врага» </w:t>
      </w:r>
      <w:proofErr w:type="spellStart"/>
      <w:r w:rsidRPr="00FA613B">
        <w:rPr>
          <w:rFonts w:ascii="Times New Roman" w:eastAsia="Times New Roman" w:hAnsi="Times New Roman" w:cs="Times New Roman"/>
          <w:sz w:val="32"/>
          <w:szCs w:val="32"/>
          <w:lang w:eastAsia="ru-RU"/>
        </w:rPr>
        <w:t>скорочтения</w:t>
      </w:r>
      <w:proofErr w:type="spellEnd"/>
      <w:r w:rsidRPr="00FA613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«в лицо», мы можем его устранить. Не стоит ждать немедленных результатов и разочаровываться, если их нет или они оставляют желать лучшего. Развитие любого нового навыка требует некоторого времени. Это как в спорте: высокие результаты достигаются только упорными тренировками.</w:t>
      </w:r>
    </w:p>
    <w:p w:rsidR="00ED7BB3" w:rsidRPr="00CD23FA" w:rsidRDefault="00ED7BB3" w:rsidP="00ED7BB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D23F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1. Читаем с указкой</w:t>
      </w:r>
    </w:p>
    <w:p w:rsidR="00ED7BB3" w:rsidRPr="00FA613B" w:rsidRDefault="00ED7BB3" w:rsidP="00ED7B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613B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Чтобы наш взгляд плавно скользил вперед, читаем с указкой (палочкой для суши), двигая ее чуть быстрее нашего понимания текста. Можно это делать и с помощью пальца, если так удобнее.</w:t>
      </w:r>
    </w:p>
    <w:p w:rsidR="00ED7BB3" w:rsidRPr="00FA613B" w:rsidRDefault="00ED7BB3" w:rsidP="00ED7B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613B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Данное упражнение называется упражнением по форсированию скорости чтения. Взгляд должен следить только за строчками, вдоль которых передвигается указка, и ни в коем случае не выпускать ее из поля зрения, возвращаясь к уже </w:t>
      </w:r>
      <w:proofErr w:type="gramStart"/>
      <w:r w:rsidRPr="00FA613B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прочитанному</w:t>
      </w:r>
      <w:proofErr w:type="gramEnd"/>
      <w:r w:rsidRPr="00FA613B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ED7BB3" w:rsidRPr="00FA613B" w:rsidRDefault="00ED7BB3" w:rsidP="00ED7B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613B">
        <w:rPr>
          <w:rFonts w:ascii="Times New Roman" w:eastAsia="Times New Roman" w:hAnsi="Times New Roman" w:cs="Times New Roman"/>
          <w:sz w:val="32"/>
          <w:szCs w:val="32"/>
          <w:lang w:eastAsia="ru-RU"/>
        </w:rPr>
        <w:t>Через некоторое время мы избавимся от регрессий и сможем читать без указки.</w:t>
      </w:r>
    </w:p>
    <w:p w:rsidR="00ED7BB3" w:rsidRPr="00CD23FA" w:rsidRDefault="00ED7BB3" w:rsidP="00ED7BB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D23F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2. Подавляем артикуляцию </w:t>
      </w:r>
    </w:p>
    <w:p w:rsidR="00ED7BB3" w:rsidRPr="00FA613B" w:rsidRDefault="00ED7BB3" w:rsidP="00ED7B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613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Некоторые специалисты считают </w:t>
      </w:r>
      <w:proofErr w:type="spellStart"/>
      <w:r w:rsidRPr="00FA613B">
        <w:rPr>
          <w:rFonts w:ascii="Times New Roman" w:eastAsia="Times New Roman" w:hAnsi="Times New Roman" w:cs="Times New Roman"/>
          <w:sz w:val="32"/>
          <w:szCs w:val="32"/>
          <w:lang w:eastAsia="ru-RU"/>
        </w:rPr>
        <w:t>субвокализацию</w:t>
      </w:r>
      <w:proofErr w:type="spellEnd"/>
      <w:r w:rsidRPr="00FA613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естественным процессом, помогающим снизить нагрузку, связанную с усвоением нового материала. Тем не менее, она существенно замедляет чтение.</w:t>
      </w:r>
    </w:p>
    <w:p w:rsidR="00ED7BB3" w:rsidRPr="00FA613B" w:rsidRDefault="00ED7BB3" w:rsidP="00ED7B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613B">
        <w:rPr>
          <w:rFonts w:ascii="Times New Roman" w:eastAsia="Times New Roman" w:hAnsi="Times New Roman" w:cs="Times New Roman"/>
          <w:sz w:val="32"/>
          <w:szCs w:val="32"/>
          <w:lang w:eastAsia="ru-RU"/>
        </w:rPr>
        <w:t>Подавить артикуляцию – работу речевых органов (языка, губ, гортани) во время чтения «про себя», а не вслух, можно с помощью отвлечения внимания. То есть параллельно с чтением мы (или обучающийся вместе с нами партнер) можем выстукивать карандашом по столу какой-то ритм. Это отвлечет нас от мысленного проговаривания текста.</w:t>
      </w:r>
    </w:p>
    <w:p w:rsidR="00ED7BB3" w:rsidRPr="00FA613B" w:rsidRDefault="00ED7BB3" w:rsidP="00ED7B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613B">
        <w:rPr>
          <w:rFonts w:ascii="Times New Roman" w:eastAsia="Times New Roman" w:hAnsi="Times New Roman" w:cs="Times New Roman"/>
          <w:sz w:val="32"/>
          <w:szCs w:val="32"/>
          <w:lang w:eastAsia="ru-RU"/>
        </w:rPr>
        <w:t>Кроме постукивания, можно воспользоваться методом обратного счета: 10, 9, 8, 7, 6 и т. д. Мы будем следить за счетом, чтобы не сбиться, и не сможем проговаривать слова. Вместо счета можно напевать какой-нибудь мотив (вслух или «про себя»), читать наизусть скороговорки или простенькие стишки.</w:t>
      </w:r>
    </w:p>
    <w:p w:rsidR="00ED7BB3" w:rsidRPr="00CD23FA" w:rsidRDefault="00ED7BB3" w:rsidP="00ED7BB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D23F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3. Метод «зеленой точки»</w:t>
      </w:r>
    </w:p>
    <w:p w:rsidR="00ED7BB3" w:rsidRPr="00FA613B" w:rsidRDefault="00ED7BB3" w:rsidP="00ED7B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613B">
        <w:rPr>
          <w:rFonts w:ascii="Times New Roman" w:eastAsia="Times New Roman" w:hAnsi="Times New Roman" w:cs="Times New Roman"/>
          <w:sz w:val="32"/>
          <w:szCs w:val="32"/>
          <w:lang w:eastAsia="ru-RU"/>
        </w:rPr>
        <w:t>Этот метод позволяет научиться воспринимать информацию, находящуюся в поле периферического зрения. В центре страницы с каким-нибудь текстом рисуем зеленую точку и в течение 10 минут концентрируем на ней свое внимание. Мысленно представляем зеленую точку перед собой и когда ложимся спать и закрываем глаза.</w:t>
      </w:r>
    </w:p>
    <w:p w:rsidR="00ED7BB3" w:rsidRPr="00FA613B" w:rsidRDefault="00ED7BB3" w:rsidP="00ED7B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613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Поупражнявшись с концентрацией внимания на зеленой точке в течение двух недель, начинаем рассматривать текст, расположенный по горизонтали и вертикали от нее. Стараемся </w:t>
      </w:r>
      <w:r w:rsidRPr="00FA613B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охватить взглядом как можно больше слов – их не нужно читать, достаточно просто видеть.</w:t>
      </w:r>
    </w:p>
    <w:p w:rsidR="00ED7BB3" w:rsidRPr="00FA613B" w:rsidRDefault="00ED7BB3" w:rsidP="00ED7B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613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Упражнение с зеленой точкой могут дополнить занятия с таблицами </w:t>
      </w:r>
      <w:proofErr w:type="spellStart"/>
      <w:r w:rsidRPr="00FA613B">
        <w:rPr>
          <w:rFonts w:ascii="Times New Roman" w:eastAsia="Times New Roman" w:hAnsi="Times New Roman" w:cs="Times New Roman"/>
          <w:sz w:val="32"/>
          <w:szCs w:val="32"/>
          <w:lang w:eastAsia="ru-RU"/>
        </w:rPr>
        <w:t>Шульте</w:t>
      </w:r>
      <w:proofErr w:type="spellEnd"/>
      <w:r w:rsidRPr="00FA613B">
        <w:rPr>
          <w:rFonts w:ascii="Times New Roman" w:eastAsia="Times New Roman" w:hAnsi="Times New Roman" w:cs="Times New Roman"/>
          <w:sz w:val="32"/>
          <w:szCs w:val="32"/>
          <w:lang w:eastAsia="ru-RU"/>
        </w:rPr>
        <w:t>, разработанными специально для улучшения периферического зрения. Сами таблицы и методику занятий по ним можно скачать с одного из сайтов.</w:t>
      </w:r>
    </w:p>
    <w:p w:rsidR="00ED7BB3" w:rsidRPr="00CD23FA" w:rsidRDefault="00ED7BB3" w:rsidP="00ED7BB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D23F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4. Тренируем тарабарщину</w:t>
      </w:r>
    </w:p>
    <w:p w:rsidR="00ED7BB3" w:rsidRPr="00FA613B" w:rsidRDefault="00ED7BB3" w:rsidP="00ED7B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613B">
        <w:rPr>
          <w:rFonts w:ascii="Times New Roman" w:eastAsia="Times New Roman" w:hAnsi="Times New Roman" w:cs="Times New Roman"/>
          <w:sz w:val="32"/>
          <w:szCs w:val="32"/>
          <w:lang w:eastAsia="ru-RU"/>
        </w:rPr>
        <w:t>Тренировки в так называемом тарабарском чтении, или чтении справа налево, развивают мышление, внимание и способность концентрироваться.</w:t>
      </w:r>
    </w:p>
    <w:p w:rsidR="00ED7BB3" w:rsidRPr="00FA613B" w:rsidRDefault="00ED7BB3" w:rsidP="00ED7B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613B">
        <w:rPr>
          <w:rFonts w:ascii="Times New Roman" w:eastAsia="Times New Roman" w:hAnsi="Times New Roman" w:cs="Times New Roman"/>
          <w:sz w:val="32"/>
          <w:szCs w:val="32"/>
          <w:lang w:eastAsia="ru-RU"/>
        </w:rPr>
        <w:t>Для начала можно потренироваться читать справа налево с помощью палиндром (от греч</w:t>
      </w:r>
      <w:proofErr w:type="gramStart"/>
      <w:r w:rsidRPr="00FA613B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proofErr w:type="gramEnd"/>
      <w:r w:rsidRPr="00FA613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</w:t>
      </w:r>
      <w:proofErr w:type="gramStart"/>
      <w:r w:rsidRPr="00FA613B">
        <w:rPr>
          <w:rFonts w:ascii="Times New Roman" w:eastAsia="Times New Roman" w:hAnsi="Times New Roman" w:cs="Times New Roman"/>
          <w:sz w:val="32"/>
          <w:szCs w:val="32"/>
          <w:lang w:eastAsia="ru-RU"/>
        </w:rPr>
        <w:t>н</w:t>
      </w:r>
      <w:proofErr w:type="gramEnd"/>
      <w:r w:rsidRPr="00FA613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азад» и «бег») – слов или словосочетаний, которые одинаково читаются что слева направо, что наоборот. Примеры палиндром: «А роза упала на лапу </w:t>
      </w:r>
      <w:proofErr w:type="spellStart"/>
      <w:r w:rsidRPr="00FA613B">
        <w:rPr>
          <w:rFonts w:ascii="Times New Roman" w:eastAsia="Times New Roman" w:hAnsi="Times New Roman" w:cs="Times New Roman"/>
          <w:sz w:val="32"/>
          <w:szCs w:val="32"/>
          <w:lang w:eastAsia="ru-RU"/>
        </w:rPr>
        <w:t>Азора</w:t>
      </w:r>
      <w:proofErr w:type="spellEnd"/>
      <w:r w:rsidRPr="00FA613B">
        <w:rPr>
          <w:rFonts w:ascii="Times New Roman" w:eastAsia="Times New Roman" w:hAnsi="Times New Roman" w:cs="Times New Roman"/>
          <w:sz w:val="32"/>
          <w:szCs w:val="32"/>
          <w:lang w:eastAsia="ru-RU"/>
        </w:rPr>
        <w:t>», «Дорог Рим город или дорог Миргород», «Коту скоро сорок суток», «Нажал кабан на баклажан» и т. п. А затем можно приступить к тренировкам на обычном тексте. В Интернете можно найти сайт, где предлагаются электронные книги, написанные справа налево, и заказать их бесплатно.</w:t>
      </w:r>
    </w:p>
    <w:p w:rsidR="00ED7BB3" w:rsidRPr="00CD23FA" w:rsidRDefault="00ED7BB3" w:rsidP="00ED7BB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D23F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5. Читаем вверх ногами</w:t>
      </w:r>
    </w:p>
    <w:p w:rsidR="00ED7BB3" w:rsidRPr="00FA613B" w:rsidRDefault="00ED7BB3" w:rsidP="00ED7B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613B">
        <w:rPr>
          <w:rFonts w:ascii="Times New Roman" w:eastAsia="Times New Roman" w:hAnsi="Times New Roman" w:cs="Times New Roman"/>
          <w:sz w:val="32"/>
          <w:szCs w:val="32"/>
          <w:lang w:eastAsia="ru-RU"/>
        </w:rPr>
        <w:t>Упражнения по чтению книги, перевернутой вверх ногами, позволяют увеличить скорость чтения. Сначала читаем абзац в перевернутой книге, затем возвращаем ее в нормальное положение и перечитываем его. Мы сразу ощутим, насколько легко и быстро сможем это сделать!</w:t>
      </w:r>
    </w:p>
    <w:p w:rsidR="00ED7BB3" w:rsidRPr="00CD23FA" w:rsidRDefault="00ED7BB3" w:rsidP="00ED7BB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D23F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6. Метод «тик-так»</w:t>
      </w:r>
    </w:p>
    <w:p w:rsidR="00ED7BB3" w:rsidRPr="00FA613B" w:rsidRDefault="00ED7BB3" w:rsidP="00ED7B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613B">
        <w:rPr>
          <w:rFonts w:ascii="Times New Roman" w:eastAsia="Times New Roman" w:hAnsi="Times New Roman" w:cs="Times New Roman"/>
          <w:sz w:val="32"/>
          <w:szCs w:val="32"/>
          <w:lang w:eastAsia="ru-RU"/>
        </w:rPr>
        <w:t>Во время чтения захватываем взглядом только начало и конец строки, а не каждое слово, как при обычном чтении. Этого будет достаточно для понимания смысла прочитанного, скорость же чтения существенно увеличится.</w:t>
      </w:r>
    </w:p>
    <w:p w:rsidR="00ED7BB3" w:rsidRPr="00FA613B" w:rsidRDefault="00ED7BB3" w:rsidP="00ED7BB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613B">
        <w:rPr>
          <w:rFonts w:ascii="Times New Roman" w:eastAsia="Times New Roman" w:hAnsi="Times New Roman" w:cs="Times New Roman"/>
          <w:sz w:val="32"/>
          <w:szCs w:val="32"/>
          <w:lang w:eastAsia="ru-RU"/>
        </w:rPr>
        <w:t>7. Чтение по диагонали</w:t>
      </w:r>
    </w:p>
    <w:p w:rsidR="00ED7BB3" w:rsidRPr="00FA613B" w:rsidRDefault="00ED7BB3" w:rsidP="00ED7B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613B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Взгляд скользит по диагонали страницы. Движения глаз влево или вправо не допускаются, возврат к уже </w:t>
      </w:r>
      <w:proofErr w:type="gramStart"/>
      <w:r w:rsidRPr="00FA613B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прочитанному</w:t>
      </w:r>
      <w:proofErr w:type="gramEnd"/>
      <w:r w:rsidRPr="00FA613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тоже. Сначала взгляд будет охватывать лишь несколько слов, но по мере тренировок объем </w:t>
      </w:r>
      <w:proofErr w:type="gramStart"/>
      <w:r w:rsidRPr="00FA613B">
        <w:rPr>
          <w:rFonts w:ascii="Times New Roman" w:eastAsia="Times New Roman" w:hAnsi="Times New Roman" w:cs="Times New Roman"/>
          <w:sz w:val="32"/>
          <w:szCs w:val="32"/>
          <w:lang w:eastAsia="ru-RU"/>
        </w:rPr>
        <w:t>воспринимаемого</w:t>
      </w:r>
      <w:proofErr w:type="gramEnd"/>
      <w:r w:rsidRPr="00FA613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будет увеличиваться. Главное в этом методе – научиться выделять ключевые фразы и пропускать словесный мусор. Читать нужно начинать от верхнего левого угла страницы к правому нижнему. Людям, овладевшим этим методом, достаточно лишь окинуть страницу взглядом, чтобы понять, о чем идет речь.</w:t>
      </w:r>
    </w:p>
    <w:p w:rsidR="00ED7BB3" w:rsidRPr="00FA613B" w:rsidRDefault="00ED7BB3" w:rsidP="00ED7B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613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Те, кто хочет досконально овладеть методами </w:t>
      </w:r>
      <w:proofErr w:type="spellStart"/>
      <w:r w:rsidRPr="00FA613B">
        <w:rPr>
          <w:rFonts w:ascii="Times New Roman" w:eastAsia="Times New Roman" w:hAnsi="Times New Roman" w:cs="Times New Roman"/>
          <w:sz w:val="32"/>
          <w:szCs w:val="32"/>
          <w:lang w:eastAsia="ru-RU"/>
        </w:rPr>
        <w:t>скорочтения</w:t>
      </w:r>
      <w:proofErr w:type="spellEnd"/>
      <w:r w:rsidRPr="00FA613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должны подобрать подходящую книгу. Это может быть «Учимся читать быстро» И. Головлевой. Также в Сети немало </w:t>
      </w:r>
      <w:proofErr w:type="gramStart"/>
      <w:r w:rsidRPr="00FA613B">
        <w:rPr>
          <w:rFonts w:ascii="Times New Roman" w:eastAsia="Times New Roman" w:hAnsi="Times New Roman" w:cs="Times New Roman"/>
          <w:sz w:val="32"/>
          <w:szCs w:val="32"/>
          <w:lang w:eastAsia="ru-RU"/>
        </w:rPr>
        <w:t>обучающих</w:t>
      </w:r>
      <w:proofErr w:type="gramEnd"/>
      <w:r w:rsidRPr="00FA613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FA613B">
        <w:rPr>
          <w:rFonts w:ascii="Times New Roman" w:eastAsia="Times New Roman" w:hAnsi="Times New Roman" w:cs="Times New Roman"/>
          <w:sz w:val="32"/>
          <w:szCs w:val="32"/>
          <w:lang w:eastAsia="ru-RU"/>
        </w:rPr>
        <w:t>видеокурсов</w:t>
      </w:r>
      <w:proofErr w:type="spellEnd"/>
      <w:r w:rsidRPr="00FA613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например «Больше чем </w:t>
      </w:r>
      <w:proofErr w:type="spellStart"/>
      <w:r w:rsidRPr="00FA613B">
        <w:rPr>
          <w:rFonts w:ascii="Times New Roman" w:eastAsia="Times New Roman" w:hAnsi="Times New Roman" w:cs="Times New Roman"/>
          <w:sz w:val="32"/>
          <w:szCs w:val="32"/>
          <w:lang w:eastAsia="ru-RU"/>
        </w:rPr>
        <w:t>скорочтение</w:t>
      </w:r>
      <w:proofErr w:type="spellEnd"/>
      <w:r w:rsidRPr="00FA613B">
        <w:rPr>
          <w:rFonts w:ascii="Times New Roman" w:eastAsia="Times New Roman" w:hAnsi="Times New Roman" w:cs="Times New Roman"/>
          <w:sz w:val="32"/>
          <w:szCs w:val="32"/>
          <w:lang w:eastAsia="ru-RU"/>
        </w:rPr>
        <w:t>».</w:t>
      </w:r>
    </w:p>
    <w:p w:rsidR="00ED7BB3" w:rsidRPr="00FA613B" w:rsidRDefault="00ED7BB3" w:rsidP="00ED7B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613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Удобно и интересно обучаться </w:t>
      </w:r>
      <w:proofErr w:type="spellStart"/>
      <w:r w:rsidRPr="00FA613B">
        <w:rPr>
          <w:rFonts w:ascii="Times New Roman" w:eastAsia="Times New Roman" w:hAnsi="Times New Roman" w:cs="Times New Roman"/>
          <w:sz w:val="32"/>
          <w:szCs w:val="32"/>
          <w:lang w:eastAsia="ru-RU"/>
        </w:rPr>
        <w:t>скорочтению</w:t>
      </w:r>
      <w:proofErr w:type="spellEnd"/>
      <w:r w:rsidRPr="00FA613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 помощью различных приложений. Одно из них – </w:t>
      </w:r>
      <w:proofErr w:type="spellStart"/>
      <w:r w:rsidRPr="00FA613B">
        <w:rPr>
          <w:rFonts w:ascii="Times New Roman" w:eastAsia="Times New Roman" w:hAnsi="Times New Roman" w:cs="Times New Roman"/>
          <w:sz w:val="32"/>
          <w:szCs w:val="32"/>
          <w:lang w:eastAsia="ru-RU"/>
        </w:rPr>
        <w:t>Spreeder</w:t>
      </w:r>
      <w:proofErr w:type="spellEnd"/>
      <w:r w:rsidRPr="00FA613B">
        <w:rPr>
          <w:rFonts w:ascii="Times New Roman" w:eastAsia="Times New Roman" w:hAnsi="Times New Roman" w:cs="Times New Roman"/>
          <w:sz w:val="32"/>
          <w:szCs w:val="32"/>
          <w:lang w:eastAsia="ru-RU"/>
        </w:rPr>
        <w:t>. В него загружается текст, а количество слов и скорость их появления можно задать самостоятельно. </w:t>
      </w:r>
    </w:p>
    <w:p w:rsidR="00230DAB" w:rsidRDefault="00230DAB"/>
    <w:sectPr w:rsidR="00230DAB" w:rsidSect="00230D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ED7BB3"/>
    <w:rsid w:val="00230DAB"/>
    <w:rsid w:val="0080452B"/>
    <w:rsid w:val="00B76DBD"/>
    <w:rsid w:val="00CD23FA"/>
    <w:rsid w:val="00ED7BB3"/>
    <w:rsid w:val="00FA6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DAB"/>
  </w:style>
  <w:style w:type="paragraph" w:styleId="1">
    <w:name w:val="heading 1"/>
    <w:basedOn w:val="a"/>
    <w:link w:val="10"/>
    <w:uiPriority w:val="9"/>
    <w:qFormat/>
    <w:rsid w:val="00ED7B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D7B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D7B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7B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D7BB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D7BB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D7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D7BB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D7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7B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2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6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bf.ru/quotes/?author=3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bf.ru/quotes/?author=14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bf.ru/quotes/?author=4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bbf.ru/quotes/?author=24" TargetMode="External"/><Relationship Id="rId10" Type="http://schemas.openxmlformats.org/officeDocument/2006/relationships/hyperlink" Target="https://bbf.ru/magazine/26/6733/" TargetMode="External"/><Relationship Id="rId4" Type="http://schemas.openxmlformats.org/officeDocument/2006/relationships/hyperlink" Target="https://bbf.ru/magazine/26/6787/" TargetMode="External"/><Relationship Id="rId9" Type="http://schemas.openxmlformats.org/officeDocument/2006/relationships/hyperlink" Target="https://bbf.ru/magazine/26/588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1441</Words>
  <Characters>8220</Characters>
  <Application>Microsoft Office Word</Application>
  <DocSecurity>0</DocSecurity>
  <Lines>68</Lines>
  <Paragraphs>19</Paragraphs>
  <ScaleCrop>false</ScaleCrop>
  <Company/>
  <LinksUpToDate>false</LinksUpToDate>
  <CharactersWithSpaces>9642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2018-01-22T09:15:00Z</dcterms:created>
  <dcterms:modified xsi:type="dcterms:W3CDTF">2020-12-10T07:21:00Z</dcterms:modified>
</cp:coreProperties>
</file>