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3F" w:rsidRDefault="0024263F" w:rsidP="002426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ПРИНЯТО                                                                                                             УТВЕРЖДЕНО</w:t>
      </w:r>
    </w:p>
    <w:p w:rsidR="0024263F" w:rsidRDefault="0024263F" w:rsidP="002426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С учетом мнения                                                                                            приказом директора</w:t>
      </w:r>
    </w:p>
    <w:p w:rsidR="0024263F" w:rsidRDefault="0024263F" w:rsidP="002426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Управляющего совета                                                                   МАОУ «Средняя школа №5»</w:t>
      </w:r>
    </w:p>
    <w:p w:rsidR="0024263F" w:rsidRDefault="0024263F" w:rsidP="0024263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26.08.2022  №</w:t>
      </w:r>
      <w:proofErr w:type="gramEnd"/>
      <w:r>
        <w:rPr>
          <w:sz w:val="24"/>
          <w:szCs w:val="24"/>
        </w:rPr>
        <w:t>2                                                                                        от 31.08.2022   №799</w:t>
      </w:r>
    </w:p>
    <w:p w:rsidR="0024263F" w:rsidRDefault="0024263F" w:rsidP="0024263F">
      <w:pPr>
        <w:rPr>
          <w:sz w:val="24"/>
          <w:szCs w:val="24"/>
        </w:rPr>
      </w:pPr>
    </w:p>
    <w:p w:rsidR="0024263F" w:rsidRDefault="0024263F" w:rsidP="0024263F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P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44"/>
          <w:szCs w:val="44"/>
        </w:rPr>
      </w:pPr>
    </w:p>
    <w:p w:rsidR="0024263F" w:rsidRPr="0024263F" w:rsidRDefault="0024263F" w:rsidP="0024263F">
      <w:pPr>
        <w:spacing w:after="0" w:line="360" w:lineRule="auto"/>
        <w:ind w:left="0" w:right="0" w:firstLine="0"/>
        <w:jc w:val="center"/>
        <w:rPr>
          <w:b/>
          <w:sz w:val="44"/>
          <w:szCs w:val="44"/>
        </w:rPr>
      </w:pPr>
      <w:r w:rsidRPr="0024263F">
        <w:rPr>
          <w:b/>
          <w:sz w:val="44"/>
          <w:szCs w:val="44"/>
        </w:rPr>
        <w:t>Инструкция</w:t>
      </w:r>
    </w:p>
    <w:p w:rsidR="0024263F" w:rsidRP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44"/>
          <w:szCs w:val="44"/>
        </w:rPr>
      </w:pPr>
      <w:r w:rsidRPr="0024263F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 xml:space="preserve">работе в сети </w:t>
      </w:r>
      <w:r w:rsidRPr="0024263F">
        <w:rPr>
          <w:b/>
          <w:sz w:val="44"/>
          <w:szCs w:val="44"/>
        </w:rPr>
        <w:t>Интернет</w:t>
      </w:r>
    </w:p>
    <w:p w:rsidR="0024263F" w:rsidRP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44"/>
          <w:szCs w:val="44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24263F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</w:p>
    <w:p w:rsidR="008511DD" w:rsidRPr="008511DD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8511DD">
        <w:rPr>
          <w:b/>
          <w:sz w:val="28"/>
          <w:szCs w:val="28"/>
        </w:rPr>
        <w:lastRenderedPageBreak/>
        <w:t>Инструкция для с</w:t>
      </w:r>
      <w:r w:rsidR="008511DD" w:rsidRPr="008511DD">
        <w:rPr>
          <w:b/>
          <w:sz w:val="28"/>
          <w:szCs w:val="28"/>
        </w:rPr>
        <w:t>отрудников МАОУ «Средняя школа №</w:t>
      </w:r>
      <w:r w:rsidRPr="008511DD">
        <w:rPr>
          <w:b/>
          <w:sz w:val="28"/>
          <w:szCs w:val="28"/>
        </w:rPr>
        <w:t xml:space="preserve"> 5»</w:t>
      </w:r>
    </w:p>
    <w:p w:rsidR="00A86680" w:rsidRDefault="0024263F" w:rsidP="008511D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8511DD">
        <w:rPr>
          <w:b/>
          <w:sz w:val="28"/>
          <w:szCs w:val="28"/>
        </w:rPr>
        <w:t>о порядке действий при осуществлении контроля за использованием обучающимися сети Интернет</w:t>
      </w:r>
    </w:p>
    <w:p w:rsidR="008511DD" w:rsidRPr="008511DD" w:rsidRDefault="008511DD" w:rsidP="008511DD">
      <w:pPr>
        <w:numPr>
          <w:ilvl w:val="0"/>
          <w:numId w:val="3"/>
        </w:numPr>
        <w:spacing w:line="360" w:lineRule="auto"/>
        <w:ind w:right="2705" w:firstLine="4"/>
        <w:jc w:val="left"/>
        <w:rPr>
          <w:b/>
          <w:sz w:val="27"/>
          <w:szCs w:val="27"/>
        </w:rPr>
      </w:pPr>
      <w:r w:rsidRPr="008511DD">
        <w:rPr>
          <w:b/>
          <w:sz w:val="27"/>
          <w:szCs w:val="27"/>
        </w:rPr>
        <w:t xml:space="preserve">Общие положения </w:t>
      </w:r>
      <w:r w:rsidRPr="008511DD">
        <w:rPr>
          <w:b/>
          <w:sz w:val="27"/>
          <w:szCs w:val="27"/>
        </w:rPr>
        <w:t>должен</w:t>
      </w:r>
      <w:r w:rsidRPr="008511DD">
        <w:rPr>
          <w:b/>
          <w:sz w:val="27"/>
          <w:szCs w:val="27"/>
        </w:rPr>
        <w:t xml:space="preserve"> знать:</w:t>
      </w:r>
    </w:p>
    <w:p w:rsidR="00166DEB" w:rsidRDefault="008511DD" w:rsidP="00166DEB">
      <w:pPr>
        <w:spacing w:after="0" w:line="360" w:lineRule="auto"/>
        <w:ind w:left="698" w:right="461" w:hanging="7"/>
        <w:jc w:val="left"/>
        <w:rPr>
          <w:sz w:val="27"/>
          <w:szCs w:val="27"/>
        </w:rPr>
      </w:pPr>
      <w:r w:rsidRPr="008511DD">
        <w:rPr>
          <w:sz w:val="27"/>
          <w:szCs w:val="27"/>
        </w:rPr>
        <w:t xml:space="preserve">— дидактические возможности использования ресурсов сети Интернет; </w:t>
      </w:r>
    </w:p>
    <w:p w:rsidR="008511DD" w:rsidRPr="008511DD" w:rsidRDefault="008511DD" w:rsidP="00166DEB">
      <w:pPr>
        <w:spacing w:after="0" w:line="360" w:lineRule="auto"/>
        <w:ind w:left="698" w:right="461" w:hanging="7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правила безопасного использования сети Интернет.</w:t>
      </w:r>
    </w:p>
    <w:p w:rsidR="008511DD" w:rsidRPr="008511DD" w:rsidRDefault="008511DD" w:rsidP="008511DD">
      <w:pPr>
        <w:numPr>
          <w:ilvl w:val="0"/>
          <w:numId w:val="3"/>
        </w:numPr>
        <w:spacing w:line="360" w:lineRule="auto"/>
        <w:ind w:right="2705" w:firstLine="4"/>
        <w:jc w:val="left"/>
        <w:rPr>
          <w:b/>
          <w:sz w:val="27"/>
          <w:szCs w:val="27"/>
        </w:rPr>
      </w:pPr>
      <w:r w:rsidRPr="008511DD">
        <w:rPr>
          <w:b/>
          <w:sz w:val="27"/>
          <w:szCs w:val="27"/>
        </w:rPr>
        <w:t>Должностные обязанности:</w:t>
      </w:r>
    </w:p>
    <w:p w:rsidR="00166DEB" w:rsidRDefault="008511DD" w:rsidP="008511DD">
      <w:pPr>
        <w:spacing w:after="15" w:line="360" w:lineRule="auto"/>
        <w:ind w:left="0" w:right="65" w:firstLine="699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планирует использование ресурсов сети Интернет в учебном процессе с учетом специфики преподаваемого предмета;</w:t>
      </w:r>
    </w:p>
    <w:p w:rsidR="008511DD" w:rsidRPr="008511DD" w:rsidRDefault="008511DD" w:rsidP="008511DD">
      <w:pPr>
        <w:spacing w:after="15" w:line="360" w:lineRule="auto"/>
        <w:ind w:left="0" w:right="65" w:firstLine="699"/>
        <w:jc w:val="left"/>
        <w:rPr>
          <w:sz w:val="27"/>
          <w:szCs w:val="27"/>
        </w:rPr>
      </w:pPr>
      <w:r w:rsidRPr="008511DD">
        <w:rPr>
          <w:sz w:val="27"/>
          <w:szCs w:val="27"/>
        </w:rPr>
        <w:t xml:space="preserve"> </w:t>
      </w:r>
      <w:r w:rsidRPr="008511DD">
        <w:rPr>
          <w:noProof/>
          <w:sz w:val="27"/>
          <w:szCs w:val="27"/>
        </w:rPr>
        <w:drawing>
          <wp:inline distT="0" distB="0" distL="0" distR="0" wp14:anchorId="06550A3F" wp14:editId="0776C95D">
            <wp:extent cx="173794" cy="18295"/>
            <wp:effectExtent l="0" t="0" r="0" b="0"/>
            <wp:docPr id="1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7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1DD">
        <w:rPr>
          <w:sz w:val="27"/>
          <w:szCs w:val="27"/>
        </w:rPr>
        <w:t>разрабатывает, согласует с методическим объединением, представляет на педагогическом совете образовательного учреждения и размещает в информационном пространстве образовательного учреждения календарно</w:t>
      </w:r>
      <w:r>
        <w:rPr>
          <w:sz w:val="27"/>
          <w:szCs w:val="27"/>
        </w:rPr>
        <w:t>-</w:t>
      </w:r>
      <w:r w:rsidRPr="008511DD">
        <w:rPr>
          <w:sz w:val="27"/>
          <w:szCs w:val="27"/>
        </w:rPr>
        <w:t>тематическое планирование;</w:t>
      </w:r>
    </w:p>
    <w:p w:rsidR="008511DD" w:rsidRPr="008511DD" w:rsidRDefault="008511DD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получает и использует в своей деятельности электронный адрес и пароли для работы в сети Интернет и информационной среде образовательного учреждения;</w:t>
      </w:r>
      <w:r w:rsidR="00166DEB">
        <w:rPr>
          <w:sz w:val="27"/>
          <w:szCs w:val="27"/>
        </w:rPr>
        <w:t xml:space="preserve"> (ОУ)</w:t>
      </w:r>
    </w:p>
    <w:p w:rsidR="008511DD" w:rsidRPr="008511DD" w:rsidRDefault="008511DD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использует разнообразные приемы, методы и средства обучения, в том числе возможности сети Интернет;</w:t>
      </w:r>
    </w:p>
    <w:p w:rsidR="008511DD" w:rsidRPr="008511DD" w:rsidRDefault="008511DD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систематически повышает свою профессиональную квалификацию, общепедагогическую и предметную компетентность, в использовании возможностей Интернета в учебном процессе;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b/>
          <w:sz w:val="27"/>
          <w:szCs w:val="27"/>
        </w:rPr>
      </w:pPr>
      <w:r w:rsidRPr="008511DD">
        <w:rPr>
          <w:b/>
          <w:sz w:val="27"/>
          <w:szCs w:val="27"/>
        </w:rPr>
        <w:t>1. Настоящая инструкция устанавливает порядок действий сотрудников образовательных учреждений при обнаружении:</w:t>
      </w:r>
    </w:p>
    <w:p w:rsidR="00A86680" w:rsidRPr="008511DD" w:rsidRDefault="0024263F" w:rsidP="008511DD">
      <w:pPr>
        <w:numPr>
          <w:ilvl w:val="0"/>
          <w:numId w:val="1"/>
        </w:numPr>
        <w:spacing w:line="360" w:lineRule="auto"/>
        <w:ind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 xml:space="preserve">обращения обучающихся к контенту, не имеющему отношения к </w:t>
      </w:r>
      <w:r w:rsidRPr="008511DD">
        <w:rPr>
          <w:noProof/>
          <w:sz w:val="27"/>
          <w:szCs w:val="27"/>
        </w:rPr>
        <w:drawing>
          <wp:inline distT="0" distB="0" distL="0" distR="0">
            <wp:extent cx="4573" cy="4574"/>
            <wp:effectExtent l="0" t="0" r="0" b="0"/>
            <wp:docPr id="1494" name="Picture 1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Picture 14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1DD">
        <w:rPr>
          <w:sz w:val="27"/>
          <w:szCs w:val="27"/>
        </w:rPr>
        <w:t>образовательному процессу;</w:t>
      </w:r>
    </w:p>
    <w:p w:rsidR="00A86680" w:rsidRPr="008511DD" w:rsidRDefault="0024263F" w:rsidP="008511DD">
      <w:pPr>
        <w:numPr>
          <w:ilvl w:val="0"/>
          <w:numId w:val="1"/>
        </w:numPr>
        <w:spacing w:after="39" w:line="360" w:lineRule="auto"/>
        <w:ind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 xml:space="preserve">отказа при обращении к контенту, имеющему отношение к </w:t>
      </w:r>
      <w:r w:rsidRPr="008511DD">
        <w:rPr>
          <w:noProof/>
          <w:sz w:val="27"/>
          <w:szCs w:val="27"/>
        </w:rPr>
        <w:drawing>
          <wp:inline distT="0" distB="0" distL="0" distR="0">
            <wp:extent cx="4573" cy="4574"/>
            <wp:effectExtent l="0" t="0" r="0" b="0"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1DD">
        <w:rPr>
          <w:sz w:val="27"/>
          <w:szCs w:val="27"/>
        </w:rPr>
        <w:t>обра</w:t>
      </w:r>
      <w:r w:rsidRPr="008511DD">
        <w:rPr>
          <w:sz w:val="27"/>
          <w:szCs w:val="27"/>
        </w:rPr>
        <w:t>зовательному процессу, вызванного техническими причинами.</w:t>
      </w:r>
    </w:p>
    <w:p w:rsidR="00A86680" w:rsidRPr="008511DD" w:rsidRDefault="008511DD" w:rsidP="008511DD">
      <w:pPr>
        <w:spacing w:line="360" w:lineRule="auto"/>
        <w:ind w:left="14" w:right="14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24263F" w:rsidRPr="008511DD">
        <w:rPr>
          <w:sz w:val="27"/>
          <w:szCs w:val="27"/>
        </w:rPr>
        <w:t xml:space="preserve"> Контроль за использованием обучающимися сети Интернет осуществляют:</w:t>
      </w:r>
    </w:p>
    <w:p w:rsidR="00A86680" w:rsidRPr="008511DD" w:rsidRDefault="008511DD" w:rsidP="008511DD">
      <w:pPr>
        <w:spacing w:line="360" w:lineRule="auto"/>
        <w:ind w:left="14" w:right="14"/>
        <w:jc w:val="left"/>
        <w:rPr>
          <w:sz w:val="27"/>
          <w:szCs w:val="27"/>
        </w:rPr>
      </w:pPr>
      <w:r>
        <w:rPr>
          <w:sz w:val="27"/>
          <w:szCs w:val="27"/>
        </w:rPr>
        <w:t>4</w:t>
      </w:r>
      <w:r w:rsidR="0024263F" w:rsidRPr="008511DD">
        <w:rPr>
          <w:sz w:val="27"/>
          <w:szCs w:val="27"/>
        </w:rPr>
        <w:t>) во время занятия проводящий его учитель и (или) работник ОУ, специально выделенный для помощи в проведении занятий;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noProof/>
          <w:sz w:val="27"/>
          <w:szCs w:val="27"/>
        </w:rPr>
        <w:lastRenderedPageBreak/>
        <w:drawing>
          <wp:inline distT="0" distB="0" distL="0" distR="0">
            <wp:extent cx="4574" cy="4574"/>
            <wp:effectExtent l="0" t="0" r="0" b="0"/>
            <wp:docPr id="1496" name="Picture 1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Picture 14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1DD">
        <w:rPr>
          <w:b/>
          <w:sz w:val="27"/>
          <w:szCs w:val="27"/>
        </w:rPr>
        <w:t>2. В</w:t>
      </w:r>
      <w:r w:rsidRPr="008511DD">
        <w:rPr>
          <w:b/>
          <w:sz w:val="27"/>
          <w:szCs w:val="27"/>
        </w:rPr>
        <w:t>о</w:t>
      </w:r>
      <w:r w:rsidR="008511DD">
        <w:rPr>
          <w:b/>
          <w:sz w:val="27"/>
          <w:szCs w:val="27"/>
        </w:rPr>
        <w:t xml:space="preserve"> </w:t>
      </w:r>
      <w:r w:rsidRPr="008511DD">
        <w:rPr>
          <w:b/>
          <w:sz w:val="27"/>
          <w:szCs w:val="27"/>
        </w:rPr>
        <w:t>в</w:t>
      </w:r>
      <w:r w:rsidRPr="008511DD">
        <w:rPr>
          <w:b/>
          <w:sz w:val="27"/>
          <w:szCs w:val="27"/>
        </w:rPr>
        <w:t>ремя использования сети Интернет для свободной работы</w:t>
      </w:r>
      <w:r w:rsidRPr="008511DD">
        <w:rPr>
          <w:sz w:val="27"/>
          <w:szCs w:val="27"/>
        </w:rPr>
        <w:t xml:space="preserve"> обучающихся сотрудник ОУ, назначенный руководителем ОУ в установленном порядке.</w:t>
      </w:r>
    </w:p>
    <w:p w:rsidR="00A86680" w:rsidRPr="008511DD" w:rsidRDefault="0024263F" w:rsidP="008511DD">
      <w:pPr>
        <w:spacing w:line="360" w:lineRule="auto"/>
        <w:ind w:left="727" w:right="14" w:firstLine="0"/>
        <w:jc w:val="left"/>
        <w:rPr>
          <w:b/>
          <w:sz w:val="27"/>
          <w:szCs w:val="27"/>
        </w:rPr>
      </w:pPr>
      <w:r w:rsidRPr="008511DD">
        <w:rPr>
          <w:b/>
          <w:sz w:val="27"/>
          <w:szCs w:val="27"/>
        </w:rPr>
        <w:t>Учитель: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определяет время и место работы обучающихся в сети Интернет с учетом использования в образовательном процесс</w:t>
      </w:r>
      <w:r w:rsidRPr="008511DD">
        <w:rPr>
          <w:sz w:val="27"/>
          <w:szCs w:val="27"/>
        </w:rPr>
        <w:t>е соответствующих технических возможностей, а также длительность сеанса работы одного обучающегося;</w:t>
      </w:r>
      <w:r w:rsidRPr="008511DD">
        <w:rPr>
          <w:noProof/>
          <w:sz w:val="27"/>
          <w:szCs w:val="27"/>
        </w:rPr>
        <w:drawing>
          <wp:inline distT="0" distB="0" distL="0" distR="0">
            <wp:extent cx="4573" cy="4574"/>
            <wp:effectExtent l="0" t="0" r="0" b="0"/>
            <wp:docPr id="1497" name="Picture 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" name="Picture 14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наблюдает за использованием обучающимися компьютеров и сети Интернет; — способствует осуществлению контроля объемов трафика ОУ в сети Интернет;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запреща</w:t>
      </w:r>
      <w:r w:rsidRPr="008511DD">
        <w:rPr>
          <w:sz w:val="27"/>
          <w:szCs w:val="27"/>
        </w:rPr>
        <w:t>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доводит до классного руководителя информацию о нарушении о</w:t>
      </w:r>
      <w:r w:rsidRPr="008511DD">
        <w:rPr>
          <w:sz w:val="27"/>
          <w:szCs w:val="27"/>
        </w:rPr>
        <w:t>бучающимся правил работы в сети Интернет;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принимает необходимые меры по пресечению обращений к ресурсам, не имеющим отношения к образовательному процессу.</w:t>
      </w:r>
    </w:p>
    <w:p w:rsidR="00A86680" w:rsidRPr="008511DD" w:rsidRDefault="0024263F" w:rsidP="008511DD">
      <w:pPr>
        <w:pStyle w:val="a3"/>
        <w:spacing w:line="360" w:lineRule="auto"/>
        <w:ind w:left="0" w:right="14" w:firstLine="0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При обнаружении ресурса, который, по мнению учителя, содержит информацию, запрещенную для распростр</w:t>
      </w:r>
      <w:r w:rsidRPr="008511DD">
        <w:rPr>
          <w:sz w:val="27"/>
          <w:szCs w:val="27"/>
        </w:rPr>
        <w:t xml:space="preserve">анения в соответствии с законодательством Российской Федерации, или иного потенциально опасного для </w:t>
      </w:r>
      <w:r w:rsidRPr="008511DD">
        <w:rPr>
          <w:noProof/>
        </w:rPr>
        <w:drawing>
          <wp:inline distT="0" distB="0" distL="0" distR="0">
            <wp:extent cx="4573" cy="4573"/>
            <wp:effectExtent l="0" t="0" r="0" b="0"/>
            <wp:docPr id="1498" name="Picture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1DD">
        <w:rPr>
          <w:sz w:val="27"/>
          <w:szCs w:val="27"/>
        </w:rPr>
        <w:t>обучающихся контента, он сообщает об этом лицу, ответственному за работу Интернета и ограничение доступа.</w:t>
      </w:r>
    </w:p>
    <w:p w:rsidR="00A86680" w:rsidRPr="008511DD" w:rsidRDefault="0024263F" w:rsidP="008511DD">
      <w:pPr>
        <w:spacing w:line="360" w:lineRule="auto"/>
        <w:ind w:left="0" w:right="14" w:firstLine="0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В</w:t>
      </w:r>
      <w:r w:rsidRPr="008511DD">
        <w:rPr>
          <w:sz w:val="27"/>
          <w:szCs w:val="27"/>
        </w:rPr>
        <w:t xml:space="preserve"> случае отказа доступа к ресурсу, разрешенному в</w:t>
      </w:r>
      <w:r w:rsidRPr="008511DD">
        <w:rPr>
          <w:sz w:val="27"/>
          <w:szCs w:val="27"/>
        </w:rPr>
        <w:t xml:space="preserve"> ОУ, учитель также сообщает об этом лицу, ответственному за работу Интернета и ограничение доступа.</w:t>
      </w:r>
    </w:p>
    <w:p w:rsidR="008511DD" w:rsidRPr="008511DD" w:rsidRDefault="008511DD" w:rsidP="008511DD">
      <w:pPr>
        <w:spacing w:after="285" w:line="360" w:lineRule="auto"/>
        <w:ind w:left="616" w:right="681" w:firstLine="0"/>
        <w:jc w:val="left"/>
        <w:rPr>
          <w:sz w:val="27"/>
          <w:szCs w:val="27"/>
        </w:rPr>
      </w:pPr>
    </w:p>
    <w:p w:rsidR="008511DD" w:rsidRPr="008511DD" w:rsidRDefault="008511DD" w:rsidP="008511DD">
      <w:pPr>
        <w:spacing w:after="285" w:line="360" w:lineRule="auto"/>
        <w:ind w:left="616" w:right="681" w:firstLine="0"/>
        <w:jc w:val="left"/>
        <w:rPr>
          <w:sz w:val="27"/>
          <w:szCs w:val="27"/>
        </w:rPr>
      </w:pPr>
    </w:p>
    <w:p w:rsidR="008511DD" w:rsidRPr="008511DD" w:rsidRDefault="008511DD" w:rsidP="008511DD">
      <w:pPr>
        <w:spacing w:after="285" w:line="360" w:lineRule="auto"/>
        <w:ind w:left="616" w:right="681" w:firstLine="0"/>
        <w:jc w:val="left"/>
        <w:rPr>
          <w:sz w:val="27"/>
          <w:szCs w:val="27"/>
        </w:rPr>
      </w:pPr>
    </w:p>
    <w:p w:rsidR="008511DD" w:rsidRPr="008511DD" w:rsidRDefault="008511DD" w:rsidP="008511DD">
      <w:pPr>
        <w:spacing w:after="285" w:line="360" w:lineRule="auto"/>
        <w:ind w:left="616" w:right="681" w:firstLine="0"/>
        <w:jc w:val="left"/>
        <w:rPr>
          <w:sz w:val="27"/>
          <w:szCs w:val="27"/>
        </w:rPr>
      </w:pPr>
    </w:p>
    <w:p w:rsidR="00A86680" w:rsidRPr="0024263F" w:rsidRDefault="0024263F" w:rsidP="0024263F">
      <w:pPr>
        <w:spacing w:after="285" w:line="360" w:lineRule="auto"/>
        <w:ind w:left="616" w:right="681" w:firstLine="0"/>
        <w:jc w:val="center"/>
        <w:rPr>
          <w:i/>
          <w:sz w:val="28"/>
          <w:szCs w:val="28"/>
        </w:rPr>
      </w:pPr>
      <w:r w:rsidRPr="0024263F">
        <w:rPr>
          <w:i/>
          <w:sz w:val="28"/>
          <w:szCs w:val="28"/>
        </w:rPr>
        <w:lastRenderedPageBreak/>
        <w:t>Должностная инструкция учителя МАОУ «Средняя школа №</w:t>
      </w:r>
      <w:r w:rsidRPr="0024263F">
        <w:rPr>
          <w:i/>
          <w:sz w:val="28"/>
          <w:szCs w:val="28"/>
        </w:rPr>
        <w:t xml:space="preserve">5» </w:t>
      </w:r>
      <w:r w:rsidRPr="0024263F">
        <w:rPr>
          <w:i/>
          <w:noProof/>
          <w:sz w:val="28"/>
          <w:szCs w:val="28"/>
        </w:rPr>
        <w:drawing>
          <wp:inline distT="0" distB="0" distL="0" distR="0">
            <wp:extent cx="13721" cy="22869"/>
            <wp:effectExtent l="0" t="0" r="0" b="0"/>
            <wp:docPr id="6033" name="Picture 6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" name="Picture 60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63F">
        <w:rPr>
          <w:i/>
          <w:sz w:val="28"/>
          <w:szCs w:val="28"/>
        </w:rPr>
        <w:t>при работе обучающихся в сети Интернет</w:t>
      </w:r>
    </w:p>
    <w:p w:rsidR="00A86680" w:rsidRPr="0024263F" w:rsidRDefault="0024263F" w:rsidP="008511DD">
      <w:pPr>
        <w:numPr>
          <w:ilvl w:val="0"/>
          <w:numId w:val="3"/>
        </w:numPr>
        <w:spacing w:line="360" w:lineRule="auto"/>
        <w:ind w:right="2705" w:firstLine="4"/>
        <w:jc w:val="left"/>
        <w:rPr>
          <w:b/>
          <w:sz w:val="27"/>
          <w:szCs w:val="27"/>
        </w:rPr>
      </w:pPr>
      <w:r w:rsidRPr="0024263F">
        <w:rPr>
          <w:b/>
          <w:sz w:val="27"/>
          <w:szCs w:val="27"/>
        </w:rPr>
        <w:t>Общие положения должен</w:t>
      </w:r>
      <w:r w:rsidRPr="0024263F">
        <w:rPr>
          <w:b/>
          <w:sz w:val="27"/>
          <w:szCs w:val="27"/>
        </w:rPr>
        <w:t xml:space="preserve"> знать:</w:t>
      </w:r>
    </w:p>
    <w:p w:rsidR="00A86680" w:rsidRPr="008511DD" w:rsidRDefault="0024263F" w:rsidP="008511DD">
      <w:pPr>
        <w:spacing w:after="302" w:line="360" w:lineRule="auto"/>
        <w:ind w:left="698" w:right="461" w:hanging="7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дидактические возможности использования ресурсов сети Интернет; — правила безопасного использования сети Интернет.</w:t>
      </w:r>
    </w:p>
    <w:p w:rsidR="00A86680" w:rsidRPr="0024263F" w:rsidRDefault="0024263F" w:rsidP="008511DD">
      <w:pPr>
        <w:numPr>
          <w:ilvl w:val="0"/>
          <w:numId w:val="3"/>
        </w:numPr>
        <w:spacing w:line="360" w:lineRule="auto"/>
        <w:ind w:right="2705" w:firstLine="4"/>
        <w:jc w:val="left"/>
        <w:rPr>
          <w:b/>
          <w:sz w:val="27"/>
          <w:szCs w:val="27"/>
        </w:rPr>
      </w:pPr>
      <w:r w:rsidRPr="0024263F">
        <w:rPr>
          <w:b/>
          <w:sz w:val="27"/>
          <w:szCs w:val="27"/>
        </w:rPr>
        <w:t>Должностные обязанности:</w:t>
      </w:r>
    </w:p>
    <w:p w:rsidR="00A86680" w:rsidRPr="008511DD" w:rsidRDefault="0024263F" w:rsidP="008511DD">
      <w:pPr>
        <w:spacing w:after="15" w:line="360" w:lineRule="auto"/>
        <w:ind w:left="0" w:right="65" w:firstLine="699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планирует использование ресурсов сети Интер</w:t>
      </w:r>
      <w:r w:rsidRPr="008511DD">
        <w:rPr>
          <w:sz w:val="27"/>
          <w:szCs w:val="27"/>
        </w:rPr>
        <w:t xml:space="preserve">нет в учебном процессе с учетом специфики преподаваемого предмета; </w:t>
      </w:r>
      <w:r w:rsidRPr="008511DD">
        <w:rPr>
          <w:noProof/>
          <w:sz w:val="27"/>
          <w:szCs w:val="27"/>
        </w:rPr>
        <w:drawing>
          <wp:inline distT="0" distB="0" distL="0" distR="0">
            <wp:extent cx="173794" cy="18295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7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1DD">
        <w:rPr>
          <w:sz w:val="27"/>
          <w:szCs w:val="27"/>
        </w:rPr>
        <w:t>разрабатывает, согласует с методическим объединением, представляет на педагогическом совете образовательного учреждения и размещает в информационном пространстве образовательного учреждени</w:t>
      </w:r>
      <w:r w:rsidRPr="008511DD">
        <w:rPr>
          <w:sz w:val="27"/>
          <w:szCs w:val="27"/>
        </w:rPr>
        <w:t xml:space="preserve">я </w:t>
      </w:r>
      <w:proofErr w:type="spellStart"/>
      <w:r w:rsidRPr="008511DD">
        <w:rPr>
          <w:sz w:val="27"/>
          <w:szCs w:val="27"/>
        </w:rPr>
        <w:t>календарнотематическое</w:t>
      </w:r>
      <w:proofErr w:type="spellEnd"/>
      <w:r w:rsidRPr="008511DD">
        <w:rPr>
          <w:sz w:val="27"/>
          <w:szCs w:val="27"/>
        </w:rPr>
        <w:t xml:space="preserve"> планирование;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получает и использует в своей деятельности электронный адрес и пароли для работы в сети Интернет и информационной среде образовательного учреждения;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использует разнообразные приемы, методы и средства обучения, в т</w:t>
      </w:r>
      <w:r w:rsidRPr="008511DD">
        <w:rPr>
          <w:sz w:val="27"/>
          <w:szCs w:val="27"/>
        </w:rPr>
        <w:t>ом числе возможности сети Интернет;</w:t>
      </w:r>
    </w:p>
    <w:p w:rsidR="00A86680" w:rsidRPr="008511DD" w:rsidRDefault="0024263F" w:rsidP="008511DD">
      <w:pPr>
        <w:spacing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систематически повышает свою профессиональную квалификацию, общепедагогиче</w:t>
      </w:r>
      <w:r>
        <w:rPr>
          <w:sz w:val="27"/>
          <w:szCs w:val="27"/>
        </w:rPr>
        <w:t>скую и предметную компетентность.</w:t>
      </w:r>
    </w:p>
    <w:p w:rsidR="00A86680" w:rsidRPr="008511DD" w:rsidRDefault="0024263F" w:rsidP="008511DD">
      <w:pPr>
        <w:spacing w:after="305"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— соблюда</w:t>
      </w:r>
      <w:r w:rsidRPr="008511DD">
        <w:rPr>
          <w:sz w:val="27"/>
          <w:szCs w:val="27"/>
        </w:rPr>
        <w:t>ет правила и нормы охраны труда, техники безопасности и противопожарной защиты, правила использования сети Интернет.</w:t>
      </w:r>
    </w:p>
    <w:p w:rsidR="00A86680" w:rsidRPr="008511DD" w:rsidRDefault="0024263F" w:rsidP="008511DD">
      <w:pPr>
        <w:spacing w:line="360" w:lineRule="auto"/>
        <w:ind w:left="712" w:right="0" w:firstLine="4"/>
        <w:jc w:val="left"/>
        <w:rPr>
          <w:sz w:val="27"/>
          <w:szCs w:val="27"/>
        </w:rPr>
      </w:pPr>
      <w:r w:rsidRPr="008511DD">
        <w:rPr>
          <w:noProof/>
          <w:sz w:val="27"/>
          <w:szCs w:val="27"/>
        </w:rPr>
        <w:drawing>
          <wp:inline distT="0" distB="0" distL="0" distR="0">
            <wp:extent cx="4574" cy="18295"/>
            <wp:effectExtent l="0" t="0" r="0" b="0"/>
            <wp:docPr id="6035" name="Picture 6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" name="Picture 60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63F">
        <w:rPr>
          <w:b/>
          <w:sz w:val="27"/>
          <w:szCs w:val="27"/>
        </w:rPr>
        <w:t>З. Права</w:t>
      </w:r>
    </w:p>
    <w:p w:rsidR="00A86680" w:rsidRPr="008511DD" w:rsidRDefault="0024263F" w:rsidP="008511DD">
      <w:pPr>
        <w:spacing w:after="294" w:line="360" w:lineRule="auto"/>
        <w:ind w:left="14" w:right="14"/>
        <w:jc w:val="left"/>
        <w:rPr>
          <w:sz w:val="27"/>
          <w:szCs w:val="27"/>
        </w:rPr>
      </w:pPr>
      <w:r w:rsidRPr="008511DD">
        <w:rPr>
          <w:sz w:val="27"/>
          <w:szCs w:val="27"/>
        </w:rPr>
        <w:t>Вправе определять ресурсы сети Интернет, используемые обучающимися в учебном процессе.</w:t>
      </w:r>
    </w:p>
    <w:p w:rsidR="00A86680" w:rsidRPr="0024263F" w:rsidRDefault="0024263F" w:rsidP="008511DD">
      <w:pPr>
        <w:spacing w:line="360" w:lineRule="auto"/>
        <w:ind w:left="712" w:right="0" w:firstLine="4"/>
        <w:jc w:val="left"/>
        <w:rPr>
          <w:b/>
          <w:sz w:val="27"/>
          <w:szCs w:val="27"/>
        </w:rPr>
      </w:pPr>
      <w:r w:rsidRPr="0024263F">
        <w:rPr>
          <w:b/>
          <w:sz w:val="27"/>
          <w:szCs w:val="27"/>
        </w:rPr>
        <w:t>4. Ответственность</w:t>
      </w:r>
    </w:p>
    <w:p w:rsidR="00A86680" w:rsidRDefault="0024263F" w:rsidP="008511DD">
      <w:pPr>
        <w:spacing w:line="360" w:lineRule="auto"/>
        <w:ind w:left="14" w:right="14"/>
        <w:jc w:val="left"/>
      </w:pPr>
      <w:r w:rsidRPr="008511DD">
        <w:rPr>
          <w:sz w:val="27"/>
          <w:szCs w:val="27"/>
        </w:rPr>
        <w:t>Несет ответственность з</w:t>
      </w:r>
      <w:r w:rsidRPr="008511DD">
        <w:rPr>
          <w:sz w:val="27"/>
          <w:szCs w:val="27"/>
        </w:rPr>
        <w:t>а выполнение обучающимися правил доступа к ресурсам сети</w:t>
      </w:r>
      <w:r>
        <w:t xml:space="preserve"> Интернет в ходе учебного процесса.</w:t>
      </w:r>
    </w:p>
    <w:sectPr w:rsidR="00A86680" w:rsidSect="00166DEB">
      <w:pgSz w:w="11920" w:h="16840"/>
      <w:pgMar w:top="993" w:right="1030" w:bottom="426" w:left="1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1B4"/>
    <w:multiLevelType w:val="hybridMultilevel"/>
    <w:tmpl w:val="CF26726A"/>
    <w:lvl w:ilvl="0" w:tplc="D7382F1C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A26F4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4422F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82E4A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785AC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1043A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FE50E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2EBCC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8CA8E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5623E"/>
    <w:multiLevelType w:val="hybridMultilevel"/>
    <w:tmpl w:val="73DC4C88"/>
    <w:lvl w:ilvl="0" w:tplc="89D4107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88833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34DD9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0647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2B48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64868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D4322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AEC0E4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20B4D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D15F40"/>
    <w:multiLevelType w:val="hybridMultilevel"/>
    <w:tmpl w:val="740A3C88"/>
    <w:lvl w:ilvl="0" w:tplc="A94EB2A0">
      <w:start w:val="3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0CCF0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88D00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A0B80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23E3E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83EE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6338E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82EB3A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2148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166DEB"/>
    <w:rsid w:val="0024263F"/>
    <w:rsid w:val="008511DD"/>
    <w:rsid w:val="00A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B3E1"/>
  <w15:docId w15:val="{8EABC270-9C85-49C8-BAF2-69E23F59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4890" w:right="108" w:firstLine="68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2022-09-20T11:52:00Z</dcterms:created>
  <dcterms:modified xsi:type="dcterms:W3CDTF">2022-09-21T04:12:00Z</dcterms:modified>
</cp:coreProperties>
</file>